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F8DB" w14:textId="0687A2A7" w:rsidR="00792E17" w:rsidRDefault="00792E17" w:rsidP="00671604">
      <w:pPr>
        <w:spacing w:after="0"/>
        <w:rPr>
          <w:rFonts w:ascii="Times New Roman" w:hAnsi="Times New Roman" w:cs="Times New Roman"/>
          <w:sz w:val="28"/>
          <w:szCs w:val="28"/>
        </w:rPr>
      </w:pPr>
    </w:p>
    <w:p w14:paraId="7C878E45" w14:textId="77777777" w:rsidR="00792E17" w:rsidRDefault="00792E17" w:rsidP="00792E17">
      <w:pPr>
        <w:spacing w:after="0"/>
        <w:jc w:val="center"/>
        <w:rPr>
          <w:rFonts w:ascii="Times New Roman" w:hAnsi="Times New Roman" w:cs="Times New Roman"/>
          <w:sz w:val="24"/>
          <w:szCs w:val="24"/>
        </w:rPr>
      </w:pPr>
      <w:r>
        <w:rPr>
          <w:rFonts w:ascii="Times New Roman" w:hAnsi="Times New Roman" w:cs="Times New Roman"/>
          <w:sz w:val="24"/>
          <w:szCs w:val="24"/>
        </w:rPr>
        <w:t xml:space="preserve">ГОСУДАРСТВЕННОЕ БЮДЖЕТНОЕ ДОШКОЛЬНОЕ </w:t>
      </w:r>
    </w:p>
    <w:p w14:paraId="7769ED6A" w14:textId="77777777" w:rsidR="00792E17" w:rsidRDefault="00792E17" w:rsidP="00792E17">
      <w:pPr>
        <w:spacing w:after="0"/>
        <w:jc w:val="center"/>
        <w:rPr>
          <w:rFonts w:ascii="Times New Roman" w:hAnsi="Times New Roman" w:cs="Times New Roman"/>
          <w:sz w:val="24"/>
          <w:szCs w:val="24"/>
        </w:rPr>
      </w:pPr>
      <w:r>
        <w:rPr>
          <w:rFonts w:ascii="Times New Roman" w:hAnsi="Times New Roman" w:cs="Times New Roman"/>
          <w:sz w:val="24"/>
          <w:szCs w:val="24"/>
        </w:rPr>
        <w:t>ОБРАЗОВАТЕЛЬНОЕ УЧРЕЖДЕНИЕ «ДЕТСКИЙ САД №32 «МАШАР» Г.ГРОЗНЫЙ»</w:t>
      </w:r>
    </w:p>
    <w:p w14:paraId="35C6018E" w14:textId="77777777" w:rsidR="00792E17" w:rsidRPr="00D13229" w:rsidRDefault="00792E17" w:rsidP="00792E17">
      <w:pPr>
        <w:spacing w:after="0"/>
        <w:jc w:val="center"/>
        <w:rPr>
          <w:rFonts w:ascii="Times New Roman" w:hAnsi="Times New Roman" w:cs="Times New Roman"/>
          <w:sz w:val="24"/>
          <w:szCs w:val="24"/>
        </w:rPr>
      </w:pPr>
      <w:r>
        <w:rPr>
          <w:rFonts w:ascii="Times New Roman" w:hAnsi="Times New Roman" w:cs="Times New Roman"/>
          <w:sz w:val="24"/>
          <w:szCs w:val="24"/>
        </w:rPr>
        <w:t>(ГБДОУ «Детский сад № 32 «Машар» г.Грозный»)</w:t>
      </w:r>
    </w:p>
    <w:p w14:paraId="08367CC8"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2D5DB01E"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7E3A2FDC"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194AF745"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6BFCDEB7"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5EF90BB7"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1343416D"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1631B330"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0BB401F2"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13BB5BA9"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15B82575" w14:textId="77777777" w:rsidR="00792E17" w:rsidRDefault="00792E17" w:rsidP="00792E17">
      <w:pPr>
        <w:spacing w:after="0"/>
        <w:rPr>
          <w:rFonts w:ascii="Times New Roman" w:eastAsia="Times New Roman" w:hAnsi="Times New Roman" w:cs="Times New Roman"/>
          <w:b/>
          <w:sz w:val="28"/>
          <w:szCs w:val="28"/>
        </w:rPr>
      </w:pPr>
    </w:p>
    <w:p w14:paraId="5481C2C8"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111A653A"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3CAA0B22" w14:textId="77777777" w:rsidR="00792E17" w:rsidRDefault="00792E17" w:rsidP="00792E17">
      <w:pPr>
        <w:spacing w:after="0"/>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ПУБЛИЧНЫЙ ДОКЛАД</w:t>
      </w:r>
    </w:p>
    <w:p w14:paraId="6279DF81" w14:textId="77777777" w:rsidR="00792E17" w:rsidRDefault="00792E17" w:rsidP="00792E17">
      <w:pPr>
        <w:spacing w:after="0"/>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ЗАВЕДУЮЩЕГО О ДЕЯТЕЛЬНОСТИ ДОУ</w:t>
      </w:r>
    </w:p>
    <w:p w14:paraId="788054FE" w14:textId="15445134" w:rsidR="00792E17" w:rsidRPr="007E34AD" w:rsidRDefault="00CE3805" w:rsidP="00792E17">
      <w:pPr>
        <w:spacing w:after="0"/>
        <w:ind w:firstLine="709"/>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ЗА 202</w:t>
      </w:r>
      <w:r w:rsidR="00671604">
        <w:rPr>
          <w:rFonts w:ascii="Times New Roman" w:eastAsia="Times New Roman" w:hAnsi="Times New Roman" w:cs="Times New Roman"/>
          <w:b/>
          <w:sz w:val="24"/>
          <w:szCs w:val="28"/>
        </w:rPr>
        <w:t>3</w:t>
      </w:r>
      <w:r>
        <w:rPr>
          <w:rFonts w:ascii="Times New Roman" w:eastAsia="Times New Roman" w:hAnsi="Times New Roman" w:cs="Times New Roman"/>
          <w:b/>
          <w:sz w:val="24"/>
          <w:szCs w:val="28"/>
        </w:rPr>
        <w:t>-202</w:t>
      </w:r>
      <w:r w:rsidR="00671604">
        <w:rPr>
          <w:rFonts w:ascii="Times New Roman" w:eastAsia="Times New Roman" w:hAnsi="Times New Roman" w:cs="Times New Roman"/>
          <w:b/>
          <w:sz w:val="24"/>
          <w:szCs w:val="28"/>
        </w:rPr>
        <w:t xml:space="preserve">4  </w:t>
      </w:r>
      <w:r w:rsidR="00792E17" w:rsidRPr="007E34AD">
        <w:rPr>
          <w:rFonts w:ascii="Times New Roman" w:eastAsia="Times New Roman" w:hAnsi="Times New Roman" w:cs="Times New Roman"/>
          <w:b/>
          <w:sz w:val="24"/>
          <w:szCs w:val="28"/>
        </w:rPr>
        <w:t>УЧЕБНЫЙ ГОД</w:t>
      </w:r>
    </w:p>
    <w:p w14:paraId="6E497B26"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140649C8"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50494390"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25B1D736"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3299FBAC"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5858D325"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62A90E3A"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0A93B478"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5F7F1A90"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2A2ADE48"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499E2D13"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5433FF3A"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69D33F4A"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682FF750"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132F9474"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235ED832"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0898B688"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659F3401" w14:textId="77777777" w:rsidR="00792E17" w:rsidRDefault="00792E17" w:rsidP="00792E17">
      <w:pPr>
        <w:spacing w:after="0"/>
        <w:ind w:firstLine="709"/>
        <w:jc w:val="center"/>
        <w:rPr>
          <w:rFonts w:ascii="Times New Roman" w:eastAsia="Times New Roman" w:hAnsi="Times New Roman" w:cs="Times New Roman"/>
          <w:b/>
          <w:sz w:val="28"/>
          <w:szCs w:val="28"/>
        </w:rPr>
      </w:pPr>
    </w:p>
    <w:p w14:paraId="279AF7D6" w14:textId="1C778F5A" w:rsidR="00792E17" w:rsidRDefault="00792E17" w:rsidP="00792E17">
      <w:pPr>
        <w:spacing w:after="0"/>
        <w:ind w:firstLine="709"/>
        <w:jc w:val="center"/>
        <w:rPr>
          <w:rFonts w:ascii="Times New Roman" w:eastAsia="Times New Roman" w:hAnsi="Times New Roman" w:cs="Times New Roman"/>
          <w:b/>
          <w:sz w:val="28"/>
          <w:szCs w:val="28"/>
        </w:rPr>
      </w:pPr>
    </w:p>
    <w:p w14:paraId="31C32964" w14:textId="77777777" w:rsidR="00671604" w:rsidRDefault="00671604" w:rsidP="00792E17">
      <w:pPr>
        <w:spacing w:after="0"/>
        <w:ind w:firstLine="709"/>
        <w:jc w:val="center"/>
        <w:rPr>
          <w:rFonts w:ascii="Times New Roman" w:eastAsia="Times New Roman" w:hAnsi="Times New Roman" w:cs="Times New Roman"/>
          <w:b/>
          <w:sz w:val="28"/>
          <w:szCs w:val="28"/>
        </w:rPr>
      </w:pPr>
    </w:p>
    <w:p w14:paraId="7F228EAD" w14:textId="77777777" w:rsidR="00792E17" w:rsidRDefault="00792E17" w:rsidP="00792E17">
      <w:pPr>
        <w:spacing w:after="0"/>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Общая характеристика ДОУ</w:t>
      </w:r>
    </w:p>
    <w:p w14:paraId="6BC87D0E"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Государственное  дошкольное бюджетное образовательное учреждение «Детский сад №</w:t>
      </w:r>
      <w:r w:rsidR="00CE38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32 «Машар» г. Грозный».</w:t>
      </w:r>
    </w:p>
    <w:p w14:paraId="057265D2" w14:textId="49BCF8BC"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Фактический и юридический адрес:  364015  Чеченская республика,        </w:t>
      </w:r>
      <w:r w:rsidR="006716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г. Грозный, ул. Чайковского,12. Детский сад   начал  функционировать               </w:t>
      </w:r>
      <w:r w:rsidR="006716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с 09.01. 2017 года.  </w:t>
      </w:r>
    </w:p>
    <w:p w14:paraId="10B8D3C7"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Деятельность ДОУ осуществлялась в соответствии с  нормативно-правовыми документами,  регламентирующими деятельность образовательных учреждений.           </w:t>
      </w:r>
    </w:p>
    <w:p w14:paraId="1DA12C66" w14:textId="77777777" w:rsidR="00792E17" w:rsidRDefault="00792E17" w:rsidP="00792E17">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В  ДОУ укомплектовано и  функционирует  7 групп.</w:t>
      </w:r>
    </w:p>
    <w:p w14:paraId="4B30F3E2" w14:textId="77777777" w:rsidR="00792E17" w:rsidRDefault="00792E17" w:rsidP="00792E1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  них:                                                                                                                          </w:t>
      </w:r>
      <w:r w:rsidR="00CE3805">
        <w:rPr>
          <w:rFonts w:ascii="Times New Roman" w:eastAsia="Times New Roman" w:hAnsi="Times New Roman" w:cs="Times New Roman"/>
          <w:sz w:val="28"/>
          <w:szCs w:val="28"/>
        </w:rPr>
        <w:t xml:space="preserve">                     Вторая группа раннего возраста </w:t>
      </w:r>
      <w:r>
        <w:rPr>
          <w:rFonts w:ascii="Times New Roman" w:eastAsia="Times New Roman" w:hAnsi="Times New Roman" w:cs="Times New Roman"/>
          <w:sz w:val="28"/>
          <w:szCs w:val="28"/>
        </w:rPr>
        <w:t xml:space="preserve"> (2-3г.)  - 1;                                                        </w:t>
      </w:r>
      <w:r w:rsidR="00CE3805">
        <w:rPr>
          <w:rFonts w:ascii="Times New Roman" w:eastAsia="Times New Roman" w:hAnsi="Times New Roman" w:cs="Times New Roman"/>
          <w:sz w:val="28"/>
          <w:szCs w:val="28"/>
        </w:rPr>
        <w:t xml:space="preserve">                           Младшая группа (3-4г.)  - 2</w:t>
      </w:r>
      <w:r>
        <w:rPr>
          <w:rFonts w:ascii="Times New Roman" w:eastAsia="Times New Roman" w:hAnsi="Times New Roman" w:cs="Times New Roman"/>
          <w:sz w:val="28"/>
          <w:szCs w:val="28"/>
        </w:rPr>
        <w:t xml:space="preserve">;                                                                                                                                               </w:t>
      </w:r>
      <w:r w:rsidR="00CE3805">
        <w:rPr>
          <w:rFonts w:ascii="Times New Roman" w:eastAsia="Times New Roman" w:hAnsi="Times New Roman" w:cs="Times New Roman"/>
          <w:sz w:val="28"/>
          <w:szCs w:val="28"/>
        </w:rPr>
        <w:t xml:space="preserve">     Средняя группа (4-5л.)  - 1</w:t>
      </w:r>
      <w:r>
        <w:rPr>
          <w:rFonts w:ascii="Times New Roman" w:eastAsia="Times New Roman" w:hAnsi="Times New Roman" w:cs="Times New Roman"/>
          <w:sz w:val="28"/>
          <w:szCs w:val="28"/>
        </w:rPr>
        <w:t xml:space="preserve">;                                                             </w:t>
      </w:r>
      <w:r w:rsidR="00CE3805">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rPr>
        <w:t>таршая  группа (5-6л.)   - 2;</w:t>
      </w:r>
    </w:p>
    <w:p w14:paraId="30091319" w14:textId="77777777" w:rsidR="00792E17" w:rsidRDefault="00792E17" w:rsidP="00792E1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под</w:t>
      </w:r>
      <w:r w:rsidR="00CE3805">
        <w:rPr>
          <w:rFonts w:ascii="Times New Roman" w:eastAsia="Times New Roman" w:hAnsi="Times New Roman" w:cs="Times New Roman"/>
          <w:sz w:val="28"/>
          <w:szCs w:val="28"/>
        </w:rPr>
        <w:t>готовительная группа (6-7л.) – 2</w:t>
      </w:r>
      <w:r>
        <w:rPr>
          <w:rFonts w:ascii="Times New Roman" w:eastAsia="Times New Roman" w:hAnsi="Times New Roman" w:cs="Times New Roman"/>
          <w:sz w:val="28"/>
          <w:szCs w:val="28"/>
        </w:rPr>
        <w:t>.</w:t>
      </w:r>
    </w:p>
    <w:p w14:paraId="672E726F" w14:textId="77777777" w:rsidR="00792E17" w:rsidRDefault="00792E17" w:rsidP="00792E17">
      <w:pPr>
        <w:shd w:val="clear" w:color="auto" w:fill="FFFFFF"/>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pacing w:val="4"/>
          <w:sz w:val="28"/>
          <w:szCs w:val="28"/>
        </w:rPr>
        <w:t>ДОУ работал по образовательной программе на основе основной общеобразовательной программы дошкольного образования «От рождения до школы» под ред. Н.Е. Вераксы, Т.С. Комаровой, М.А. Васильевой,   2014 г</w:t>
      </w:r>
      <w:r>
        <w:rPr>
          <w:rFonts w:ascii="Times New Roman" w:eastAsia="Times New Roman" w:hAnsi="Times New Roman" w:cs="Times New Roman"/>
          <w:sz w:val="28"/>
          <w:szCs w:val="28"/>
        </w:rPr>
        <w:t>.</w:t>
      </w:r>
    </w:p>
    <w:p w14:paraId="7BE8E9AE"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«От рождения до школы», являясь современным инновационным продуктом, поддерживает лучшие традиции отечественного образования и по многим направлениям сохраняет преемственность по отношению к «Программе воспитания и обучения в детском саду» под редакцией М.А. Васильевой, В.В. Гербовой, Т.С. Комаровой. Благодаря этому большинство пособий к «Программе воспитания и обучения в детском саду» использовались при работе по Программе «От рождения до школы».  А также в нашей работе использовались программы: Масаевой З.В. Программа курса «Мой край родной».  Развивающая программа для дошкольников от 3 до 7 лет, Пензулаева Л.И. Физкультурные занятия в детском саду.       </w:t>
      </w:r>
    </w:p>
    <w:p w14:paraId="3159C4DA" w14:textId="77777777" w:rsidR="00792E17" w:rsidRDefault="00792E17" w:rsidP="00792E17">
      <w:pPr>
        <w:tabs>
          <w:tab w:val="left" w:pos="1260"/>
          <w:tab w:val="left" w:pos="1440"/>
          <w:tab w:val="left" w:pos="2160"/>
          <w:tab w:val="left" w:pos="10063"/>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ДОУ </w:t>
      </w:r>
      <w:r>
        <w:rPr>
          <w:rFonts w:ascii="Times New Roman" w:eastAsia="Times New Roman" w:hAnsi="Times New Roman" w:cs="Times New Roman"/>
          <w:sz w:val="28"/>
          <w:szCs w:val="28"/>
        </w:rPr>
        <w:tab/>
        <w:t>име</w:t>
      </w:r>
      <w:r>
        <w:rPr>
          <w:rFonts w:ascii="Times New Roman" w:eastAsia="Times New Roman" w:hAnsi="Times New Roman" w:cs="Times New Roman"/>
          <w:sz w:val="28"/>
          <w:szCs w:val="28"/>
        </w:rPr>
        <w:softHyphen/>
        <w:t>ет достаточное про</w:t>
      </w:r>
      <w:r>
        <w:rPr>
          <w:rFonts w:ascii="Times New Roman" w:eastAsia="Times New Roman" w:hAnsi="Times New Roman" w:cs="Times New Roman"/>
          <w:sz w:val="28"/>
          <w:szCs w:val="28"/>
        </w:rPr>
        <w:softHyphen/>
        <w:t>грамм</w:t>
      </w:r>
      <w:r>
        <w:rPr>
          <w:rFonts w:ascii="Times New Roman" w:eastAsia="Times New Roman" w:hAnsi="Times New Roman" w:cs="Times New Roman"/>
          <w:sz w:val="28"/>
          <w:szCs w:val="28"/>
        </w:rPr>
        <w:softHyphen/>
        <w:t>но-ме</w:t>
      </w:r>
      <w:r>
        <w:rPr>
          <w:rFonts w:ascii="Times New Roman" w:eastAsia="Times New Roman" w:hAnsi="Times New Roman" w:cs="Times New Roman"/>
          <w:sz w:val="28"/>
          <w:szCs w:val="28"/>
        </w:rPr>
        <w:softHyphen/>
        <w:t>то</w:t>
      </w:r>
      <w:r>
        <w:rPr>
          <w:rFonts w:ascii="Times New Roman" w:eastAsia="Times New Roman" w:hAnsi="Times New Roman" w:cs="Times New Roman"/>
          <w:sz w:val="28"/>
          <w:szCs w:val="28"/>
        </w:rPr>
        <w:softHyphen/>
        <w:t>ди</w:t>
      </w:r>
      <w:r>
        <w:rPr>
          <w:rFonts w:ascii="Times New Roman" w:eastAsia="Times New Roman" w:hAnsi="Times New Roman" w:cs="Times New Roman"/>
          <w:sz w:val="28"/>
          <w:szCs w:val="28"/>
        </w:rPr>
        <w:softHyphen/>
        <w:t>че</w:t>
      </w:r>
      <w:r>
        <w:rPr>
          <w:rFonts w:ascii="Times New Roman" w:eastAsia="Times New Roman" w:hAnsi="Times New Roman" w:cs="Times New Roman"/>
          <w:sz w:val="28"/>
          <w:szCs w:val="28"/>
        </w:rPr>
        <w:softHyphen/>
        <w:t>ское обес</w:t>
      </w:r>
      <w:r>
        <w:rPr>
          <w:rFonts w:ascii="Times New Roman" w:eastAsia="Times New Roman" w:hAnsi="Times New Roman" w:cs="Times New Roman"/>
          <w:sz w:val="28"/>
          <w:szCs w:val="28"/>
        </w:rPr>
        <w:softHyphen/>
        <w:t>пе</w:t>
      </w:r>
      <w:r>
        <w:rPr>
          <w:rFonts w:ascii="Times New Roman" w:eastAsia="Times New Roman" w:hAnsi="Times New Roman" w:cs="Times New Roman"/>
          <w:sz w:val="28"/>
          <w:szCs w:val="28"/>
        </w:rPr>
        <w:softHyphen/>
        <w:t>че</w:t>
      </w:r>
      <w:r>
        <w:rPr>
          <w:rFonts w:ascii="Times New Roman" w:eastAsia="Times New Roman" w:hAnsi="Times New Roman" w:cs="Times New Roman"/>
          <w:sz w:val="28"/>
          <w:szCs w:val="28"/>
        </w:rPr>
        <w:softHyphen/>
        <w:t xml:space="preserve">ние. </w:t>
      </w:r>
    </w:p>
    <w:p w14:paraId="5BE1B6C9" w14:textId="77777777" w:rsidR="00792E17" w:rsidRDefault="00792E17" w:rsidP="00792E17">
      <w:pPr>
        <w:tabs>
          <w:tab w:val="left" w:pos="1260"/>
          <w:tab w:val="left" w:pos="1440"/>
          <w:tab w:val="left" w:pos="2160"/>
          <w:tab w:val="left" w:pos="10063"/>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w:t>
      </w:r>
      <w:r>
        <w:rPr>
          <w:rFonts w:ascii="Times New Roman" w:eastAsia="Times New Roman" w:hAnsi="Times New Roman" w:cs="Times New Roman"/>
          <w:sz w:val="28"/>
          <w:szCs w:val="28"/>
        </w:rPr>
        <w:softHyphen/>
        <w:t>нов</w:t>
      </w:r>
      <w:r>
        <w:rPr>
          <w:rFonts w:ascii="Times New Roman" w:eastAsia="Times New Roman" w:hAnsi="Times New Roman" w:cs="Times New Roman"/>
          <w:sz w:val="28"/>
          <w:szCs w:val="28"/>
        </w:rPr>
        <w:softHyphen/>
        <w:t>ны</w:t>
      </w:r>
      <w:r>
        <w:rPr>
          <w:rFonts w:ascii="Times New Roman" w:eastAsia="Times New Roman" w:hAnsi="Times New Roman" w:cs="Times New Roman"/>
          <w:sz w:val="28"/>
          <w:szCs w:val="28"/>
        </w:rPr>
        <w:softHyphen/>
        <w:t>ми прин</w:t>
      </w:r>
      <w:r>
        <w:rPr>
          <w:rFonts w:ascii="Times New Roman" w:eastAsia="Times New Roman" w:hAnsi="Times New Roman" w:cs="Times New Roman"/>
          <w:sz w:val="28"/>
          <w:szCs w:val="28"/>
        </w:rPr>
        <w:softHyphen/>
        <w:t>ци</w:t>
      </w:r>
      <w:r>
        <w:rPr>
          <w:rFonts w:ascii="Times New Roman" w:eastAsia="Times New Roman" w:hAnsi="Times New Roman" w:cs="Times New Roman"/>
          <w:sz w:val="28"/>
          <w:szCs w:val="28"/>
        </w:rPr>
        <w:softHyphen/>
        <w:t>па</w:t>
      </w:r>
      <w:r>
        <w:rPr>
          <w:rFonts w:ascii="Times New Roman" w:eastAsia="Times New Roman" w:hAnsi="Times New Roman" w:cs="Times New Roman"/>
          <w:sz w:val="28"/>
          <w:szCs w:val="28"/>
        </w:rPr>
        <w:softHyphen/>
        <w:t>ми ра</w:t>
      </w:r>
      <w:r>
        <w:rPr>
          <w:rFonts w:ascii="Times New Roman" w:eastAsia="Times New Roman" w:hAnsi="Times New Roman" w:cs="Times New Roman"/>
          <w:sz w:val="28"/>
          <w:szCs w:val="28"/>
        </w:rPr>
        <w:softHyphen/>
        <w:t>бо</w:t>
      </w:r>
      <w:r>
        <w:rPr>
          <w:rFonts w:ascii="Times New Roman" w:eastAsia="Times New Roman" w:hAnsi="Times New Roman" w:cs="Times New Roman"/>
          <w:sz w:val="28"/>
          <w:szCs w:val="28"/>
        </w:rPr>
        <w:softHyphen/>
        <w:t>ты кол</w:t>
      </w:r>
      <w:r>
        <w:rPr>
          <w:rFonts w:ascii="Times New Roman" w:eastAsia="Times New Roman" w:hAnsi="Times New Roman" w:cs="Times New Roman"/>
          <w:sz w:val="28"/>
          <w:szCs w:val="28"/>
        </w:rPr>
        <w:softHyphen/>
        <w:t>лек</w:t>
      </w:r>
      <w:r>
        <w:rPr>
          <w:rFonts w:ascii="Times New Roman" w:eastAsia="Times New Roman" w:hAnsi="Times New Roman" w:cs="Times New Roman"/>
          <w:sz w:val="28"/>
          <w:szCs w:val="28"/>
        </w:rPr>
        <w:softHyphen/>
        <w:t>ти</w:t>
      </w:r>
      <w:r>
        <w:rPr>
          <w:rFonts w:ascii="Times New Roman" w:eastAsia="Times New Roman" w:hAnsi="Times New Roman" w:cs="Times New Roman"/>
          <w:sz w:val="28"/>
          <w:szCs w:val="28"/>
        </w:rPr>
        <w:softHyphen/>
        <w:t>ва дет</w:t>
      </w:r>
      <w:r>
        <w:rPr>
          <w:rFonts w:ascii="Times New Roman" w:eastAsia="Times New Roman" w:hAnsi="Times New Roman" w:cs="Times New Roman"/>
          <w:sz w:val="28"/>
          <w:szCs w:val="28"/>
        </w:rPr>
        <w:softHyphen/>
        <w:t>ско</w:t>
      </w:r>
      <w:r>
        <w:rPr>
          <w:rFonts w:ascii="Times New Roman" w:eastAsia="Times New Roman" w:hAnsi="Times New Roman" w:cs="Times New Roman"/>
          <w:sz w:val="28"/>
          <w:szCs w:val="28"/>
        </w:rPr>
        <w:softHyphen/>
        <w:t>го са</w:t>
      </w:r>
      <w:r>
        <w:rPr>
          <w:rFonts w:ascii="Times New Roman" w:eastAsia="Times New Roman" w:hAnsi="Times New Roman" w:cs="Times New Roman"/>
          <w:sz w:val="28"/>
          <w:szCs w:val="28"/>
        </w:rPr>
        <w:softHyphen/>
        <w:t>да яв</w:t>
      </w:r>
      <w:r>
        <w:rPr>
          <w:rFonts w:ascii="Times New Roman" w:eastAsia="Times New Roman" w:hAnsi="Times New Roman" w:cs="Times New Roman"/>
          <w:sz w:val="28"/>
          <w:szCs w:val="28"/>
        </w:rPr>
        <w:softHyphen/>
        <w:t>ля</w:t>
      </w:r>
      <w:r>
        <w:rPr>
          <w:rFonts w:ascii="Times New Roman" w:eastAsia="Times New Roman" w:hAnsi="Times New Roman" w:cs="Times New Roman"/>
          <w:sz w:val="28"/>
          <w:szCs w:val="28"/>
        </w:rPr>
        <w:softHyphen/>
        <w:t>ют</w:t>
      </w:r>
      <w:r>
        <w:rPr>
          <w:rFonts w:ascii="Times New Roman" w:eastAsia="Times New Roman" w:hAnsi="Times New Roman" w:cs="Times New Roman"/>
          <w:sz w:val="28"/>
          <w:szCs w:val="28"/>
        </w:rPr>
        <w:softHyphen/>
        <w:t>ся:</w:t>
      </w:r>
    </w:p>
    <w:p w14:paraId="7D2E23D1" w14:textId="77777777" w:rsidR="00792E17" w:rsidRDefault="00792E17" w:rsidP="00792E17">
      <w:pPr>
        <w:numPr>
          <w:ilvl w:val="0"/>
          <w:numId w:val="1"/>
        </w:numPr>
        <w:tabs>
          <w:tab w:val="left" w:pos="1260"/>
          <w:tab w:val="left" w:pos="10063"/>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ува</w:t>
      </w:r>
      <w:r>
        <w:rPr>
          <w:rFonts w:ascii="Times New Roman" w:eastAsia="Times New Roman" w:hAnsi="Times New Roman" w:cs="Times New Roman"/>
          <w:sz w:val="28"/>
          <w:szCs w:val="28"/>
        </w:rPr>
        <w:softHyphen/>
        <w:t>же</w:t>
      </w:r>
      <w:r>
        <w:rPr>
          <w:rFonts w:ascii="Times New Roman" w:eastAsia="Times New Roman" w:hAnsi="Times New Roman" w:cs="Times New Roman"/>
          <w:sz w:val="28"/>
          <w:szCs w:val="28"/>
        </w:rPr>
        <w:softHyphen/>
        <w:t>ние к сво</w:t>
      </w:r>
      <w:r>
        <w:rPr>
          <w:rFonts w:ascii="Times New Roman" w:eastAsia="Times New Roman" w:hAnsi="Times New Roman" w:cs="Times New Roman"/>
          <w:sz w:val="28"/>
          <w:szCs w:val="28"/>
        </w:rPr>
        <w:softHyphen/>
        <w:t>бо</w:t>
      </w:r>
      <w:r>
        <w:rPr>
          <w:rFonts w:ascii="Times New Roman" w:eastAsia="Times New Roman" w:hAnsi="Times New Roman" w:cs="Times New Roman"/>
          <w:sz w:val="28"/>
          <w:szCs w:val="28"/>
        </w:rPr>
        <w:softHyphen/>
        <w:t>де и дос</w:t>
      </w:r>
      <w:r>
        <w:rPr>
          <w:rFonts w:ascii="Times New Roman" w:eastAsia="Times New Roman" w:hAnsi="Times New Roman" w:cs="Times New Roman"/>
          <w:sz w:val="28"/>
          <w:szCs w:val="28"/>
        </w:rPr>
        <w:softHyphen/>
        <w:t>то</w:t>
      </w:r>
      <w:r>
        <w:rPr>
          <w:rFonts w:ascii="Times New Roman" w:eastAsia="Times New Roman" w:hAnsi="Times New Roman" w:cs="Times New Roman"/>
          <w:sz w:val="28"/>
          <w:szCs w:val="28"/>
        </w:rPr>
        <w:softHyphen/>
        <w:t>ин</w:t>
      </w:r>
      <w:r>
        <w:rPr>
          <w:rFonts w:ascii="Times New Roman" w:eastAsia="Times New Roman" w:hAnsi="Times New Roman" w:cs="Times New Roman"/>
          <w:sz w:val="28"/>
          <w:szCs w:val="28"/>
        </w:rPr>
        <w:softHyphen/>
        <w:t>ст</w:t>
      </w:r>
      <w:r>
        <w:rPr>
          <w:rFonts w:ascii="Times New Roman" w:eastAsia="Times New Roman" w:hAnsi="Times New Roman" w:cs="Times New Roman"/>
          <w:sz w:val="28"/>
          <w:szCs w:val="28"/>
        </w:rPr>
        <w:softHyphen/>
        <w:t>ву ка</w:t>
      </w:r>
      <w:r>
        <w:rPr>
          <w:rFonts w:ascii="Times New Roman" w:eastAsia="Times New Roman" w:hAnsi="Times New Roman" w:cs="Times New Roman"/>
          <w:sz w:val="28"/>
          <w:szCs w:val="28"/>
        </w:rPr>
        <w:softHyphen/>
        <w:t>ж</w:t>
      </w:r>
      <w:r>
        <w:rPr>
          <w:rFonts w:ascii="Times New Roman" w:eastAsia="Times New Roman" w:hAnsi="Times New Roman" w:cs="Times New Roman"/>
          <w:sz w:val="28"/>
          <w:szCs w:val="28"/>
        </w:rPr>
        <w:softHyphen/>
        <w:t>до</w:t>
      </w:r>
      <w:r>
        <w:rPr>
          <w:rFonts w:ascii="Times New Roman" w:eastAsia="Times New Roman" w:hAnsi="Times New Roman" w:cs="Times New Roman"/>
          <w:sz w:val="28"/>
          <w:szCs w:val="28"/>
        </w:rPr>
        <w:softHyphen/>
        <w:t>го ре</w:t>
      </w:r>
      <w:r>
        <w:rPr>
          <w:rFonts w:ascii="Times New Roman" w:eastAsia="Times New Roman" w:hAnsi="Times New Roman" w:cs="Times New Roman"/>
          <w:sz w:val="28"/>
          <w:szCs w:val="28"/>
        </w:rPr>
        <w:softHyphen/>
        <w:t>бен</w:t>
      </w:r>
      <w:r>
        <w:rPr>
          <w:rFonts w:ascii="Times New Roman" w:eastAsia="Times New Roman" w:hAnsi="Times New Roman" w:cs="Times New Roman"/>
          <w:sz w:val="28"/>
          <w:szCs w:val="28"/>
        </w:rPr>
        <w:softHyphen/>
        <w:t>ка;</w:t>
      </w:r>
    </w:p>
    <w:p w14:paraId="6E211138" w14:textId="77777777" w:rsidR="00792E17" w:rsidRDefault="00792E17" w:rsidP="00792E17">
      <w:pPr>
        <w:numPr>
          <w:ilvl w:val="0"/>
          <w:numId w:val="1"/>
        </w:numPr>
        <w:tabs>
          <w:tab w:val="left" w:pos="1260"/>
          <w:tab w:val="left" w:pos="10063"/>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w:t>
      </w:r>
      <w:r>
        <w:rPr>
          <w:rFonts w:ascii="Times New Roman" w:eastAsia="Times New Roman" w:hAnsi="Times New Roman" w:cs="Times New Roman"/>
          <w:sz w:val="28"/>
          <w:szCs w:val="28"/>
        </w:rPr>
        <w:softHyphen/>
        <w:t>да</w:t>
      </w:r>
      <w:r>
        <w:rPr>
          <w:rFonts w:ascii="Times New Roman" w:eastAsia="Times New Roman" w:hAnsi="Times New Roman" w:cs="Times New Roman"/>
          <w:sz w:val="28"/>
          <w:szCs w:val="28"/>
        </w:rPr>
        <w:softHyphen/>
        <w:t>ние ус</w:t>
      </w:r>
      <w:r>
        <w:rPr>
          <w:rFonts w:ascii="Times New Roman" w:eastAsia="Times New Roman" w:hAnsi="Times New Roman" w:cs="Times New Roman"/>
          <w:sz w:val="28"/>
          <w:szCs w:val="28"/>
        </w:rPr>
        <w:softHyphen/>
        <w:t>ло</w:t>
      </w:r>
      <w:r>
        <w:rPr>
          <w:rFonts w:ascii="Times New Roman" w:eastAsia="Times New Roman" w:hAnsi="Times New Roman" w:cs="Times New Roman"/>
          <w:sz w:val="28"/>
          <w:szCs w:val="28"/>
        </w:rPr>
        <w:softHyphen/>
        <w:t>вий для раз</w:t>
      </w:r>
      <w:r>
        <w:rPr>
          <w:rFonts w:ascii="Times New Roman" w:eastAsia="Times New Roman" w:hAnsi="Times New Roman" w:cs="Times New Roman"/>
          <w:sz w:val="28"/>
          <w:szCs w:val="28"/>
        </w:rPr>
        <w:softHyphen/>
        <w:t>ви</w:t>
      </w:r>
      <w:r>
        <w:rPr>
          <w:rFonts w:ascii="Times New Roman" w:eastAsia="Times New Roman" w:hAnsi="Times New Roman" w:cs="Times New Roman"/>
          <w:sz w:val="28"/>
          <w:szCs w:val="28"/>
        </w:rPr>
        <w:softHyphen/>
        <w:t>тия ин</w:t>
      </w:r>
      <w:r>
        <w:rPr>
          <w:rFonts w:ascii="Times New Roman" w:eastAsia="Times New Roman" w:hAnsi="Times New Roman" w:cs="Times New Roman"/>
          <w:sz w:val="28"/>
          <w:szCs w:val="28"/>
        </w:rPr>
        <w:softHyphen/>
        <w:t>ди</w:t>
      </w:r>
      <w:r>
        <w:rPr>
          <w:rFonts w:ascii="Times New Roman" w:eastAsia="Times New Roman" w:hAnsi="Times New Roman" w:cs="Times New Roman"/>
          <w:sz w:val="28"/>
          <w:szCs w:val="28"/>
        </w:rPr>
        <w:softHyphen/>
        <w:t>ви</w:t>
      </w:r>
      <w:r>
        <w:rPr>
          <w:rFonts w:ascii="Times New Roman" w:eastAsia="Times New Roman" w:hAnsi="Times New Roman" w:cs="Times New Roman"/>
          <w:sz w:val="28"/>
          <w:szCs w:val="28"/>
        </w:rPr>
        <w:softHyphen/>
        <w:t>ду</w:t>
      </w:r>
      <w:r>
        <w:rPr>
          <w:rFonts w:ascii="Times New Roman" w:eastAsia="Times New Roman" w:hAnsi="Times New Roman" w:cs="Times New Roman"/>
          <w:sz w:val="28"/>
          <w:szCs w:val="28"/>
        </w:rPr>
        <w:softHyphen/>
        <w:t>аль</w:t>
      </w:r>
      <w:r>
        <w:rPr>
          <w:rFonts w:ascii="Times New Roman" w:eastAsia="Times New Roman" w:hAnsi="Times New Roman" w:cs="Times New Roman"/>
          <w:sz w:val="28"/>
          <w:szCs w:val="28"/>
        </w:rPr>
        <w:softHyphen/>
        <w:t>но</w:t>
      </w:r>
      <w:r>
        <w:rPr>
          <w:rFonts w:ascii="Times New Roman" w:eastAsia="Times New Roman" w:hAnsi="Times New Roman" w:cs="Times New Roman"/>
          <w:sz w:val="28"/>
          <w:szCs w:val="28"/>
        </w:rPr>
        <w:softHyphen/>
        <w:t>сти;</w:t>
      </w:r>
    </w:p>
    <w:p w14:paraId="059E7AC6" w14:textId="77777777" w:rsidR="00792E17" w:rsidRDefault="00792E17" w:rsidP="00792E17">
      <w:pPr>
        <w:numPr>
          <w:ilvl w:val="0"/>
          <w:numId w:val="1"/>
        </w:numPr>
        <w:tabs>
          <w:tab w:val="left" w:pos="1260"/>
          <w:tab w:val="left" w:pos="10063"/>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w:t>
      </w:r>
      <w:r>
        <w:rPr>
          <w:rFonts w:ascii="Times New Roman" w:eastAsia="Times New Roman" w:hAnsi="Times New Roman" w:cs="Times New Roman"/>
          <w:sz w:val="28"/>
          <w:szCs w:val="28"/>
        </w:rPr>
        <w:softHyphen/>
        <w:t>пе</w:t>
      </w:r>
      <w:r>
        <w:rPr>
          <w:rFonts w:ascii="Times New Roman" w:eastAsia="Times New Roman" w:hAnsi="Times New Roman" w:cs="Times New Roman"/>
          <w:sz w:val="28"/>
          <w:szCs w:val="28"/>
        </w:rPr>
        <w:softHyphen/>
        <w:t>че</w:t>
      </w:r>
      <w:r>
        <w:rPr>
          <w:rFonts w:ascii="Times New Roman" w:eastAsia="Times New Roman" w:hAnsi="Times New Roman" w:cs="Times New Roman"/>
          <w:sz w:val="28"/>
          <w:szCs w:val="28"/>
        </w:rPr>
        <w:softHyphen/>
        <w:t>ние ат</w:t>
      </w:r>
      <w:r>
        <w:rPr>
          <w:rFonts w:ascii="Times New Roman" w:eastAsia="Times New Roman" w:hAnsi="Times New Roman" w:cs="Times New Roman"/>
          <w:sz w:val="28"/>
          <w:szCs w:val="28"/>
        </w:rPr>
        <w:softHyphen/>
        <w:t>мо</w:t>
      </w:r>
      <w:r>
        <w:rPr>
          <w:rFonts w:ascii="Times New Roman" w:eastAsia="Times New Roman" w:hAnsi="Times New Roman" w:cs="Times New Roman"/>
          <w:sz w:val="28"/>
          <w:szCs w:val="28"/>
        </w:rPr>
        <w:softHyphen/>
        <w:t>сфе</w:t>
      </w:r>
      <w:r>
        <w:rPr>
          <w:rFonts w:ascii="Times New Roman" w:eastAsia="Times New Roman" w:hAnsi="Times New Roman" w:cs="Times New Roman"/>
          <w:sz w:val="28"/>
          <w:szCs w:val="28"/>
        </w:rPr>
        <w:softHyphen/>
        <w:t>ры пси</w:t>
      </w:r>
      <w:r>
        <w:rPr>
          <w:rFonts w:ascii="Times New Roman" w:eastAsia="Times New Roman" w:hAnsi="Times New Roman" w:cs="Times New Roman"/>
          <w:sz w:val="28"/>
          <w:szCs w:val="28"/>
        </w:rPr>
        <w:softHyphen/>
        <w:t>хо</w:t>
      </w:r>
      <w:r>
        <w:rPr>
          <w:rFonts w:ascii="Times New Roman" w:eastAsia="Times New Roman" w:hAnsi="Times New Roman" w:cs="Times New Roman"/>
          <w:sz w:val="28"/>
          <w:szCs w:val="28"/>
        </w:rPr>
        <w:softHyphen/>
        <w:t>ло</w:t>
      </w:r>
      <w:r>
        <w:rPr>
          <w:rFonts w:ascii="Times New Roman" w:eastAsia="Times New Roman" w:hAnsi="Times New Roman" w:cs="Times New Roman"/>
          <w:sz w:val="28"/>
          <w:szCs w:val="28"/>
        </w:rPr>
        <w:softHyphen/>
        <w:t>ги</w:t>
      </w:r>
      <w:r>
        <w:rPr>
          <w:rFonts w:ascii="Times New Roman" w:eastAsia="Times New Roman" w:hAnsi="Times New Roman" w:cs="Times New Roman"/>
          <w:sz w:val="28"/>
          <w:szCs w:val="28"/>
        </w:rPr>
        <w:softHyphen/>
        <w:t>че</w:t>
      </w:r>
      <w:r>
        <w:rPr>
          <w:rFonts w:ascii="Times New Roman" w:eastAsia="Times New Roman" w:hAnsi="Times New Roman" w:cs="Times New Roman"/>
          <w:sz w:val="28"/>
          <w:szCs w:val="28"/>
        </w:rPr>
        <w:softHyphen/>
        <w:t>ско</w:t>
      </w:r>
      <w:r>
        <w:rPr>
          <w:rFonts w:ascii="Times New Roman" w:eastAsia="Times New Roman" w:hAnsi="Times New Roman" w:cs="Times New Roman"/>
          <w:sz w:val="28"/>
          <w:szCs w:val="28"/>
        </w:rPr>
        <w:softHyphen/>
        <w:t>го ком</w:t>
      </w:r>
      <w:r>
        <w:rPr>
          <w:rFonts w:ascii="Times New Roman" w:eastAsia="Times New Roman" w:hAnsi="Times New Roman" w:cs="Times New Roman"/>
          <w:sz w:val="28"/>
          <w:szCs w:val="28"/>
        </w:rPr>
        <w:softHyphen/>
        <w:t>фор</w:t>
      </w:r>
      <w:r>
        <w:rPr>
          <w:rFonts w:ascii="Times New Roman" w:eastAsia="Times New Roman" w:hAnsi="Times New Roman" w:cs="Times New Roman"/>
          <w:sz w:val="28"/>
          <w:szCs w:val="28"/>
        </w:rPr>
        <w:softHyphen/>
        <w:t>та для до</w:t>
      </w:r>
      <w:r>
        <w:rPr>
          <w:rFonts w:ascii="Times New Roman" w:eastAsia="Times New Roman" w:hAnsi="Times New Roman" w:cs="Times New Roman"/>
          <w:sz w:val="28"/>
          <w:szCs w:val="28"/>
        </w:rPr>
        <w:softHyphen/>
        <w:t>шко</w:t>
      </w:r>
      <w:r>
        <w:rPr>
          <w:rFonts w:ascii="Times New Roman" w:eastAsia="Times New Roman" w:hAnsi="Times New Roman" w:cs="Times New Roman"/>
          <w:sz w:val="28"/>
          <w:szCs w:val="28"/>
        </w:rPr>
        <w:softHyphen/>
        <w:t>ль</w:t>
      </w:r>
      <w:r>
        <w:rPr>
          <w:rFonts w:ascii="Times New Roman" w:eastAsia="Times New Roman" w:hAnsi="Times New Roman" w:cs="Times New Roman"/>
          <w:sz w:val="28"/>
          <w:szCs w:val="28"/>
        </w:rPr>
        <w:softHyphen/>
        <w:t>ни</w:t>
      </w:r>
      <w:r>
        <w:rPr>
          <w:rFonts w:ascii="Times New Roman" w:eastAsia="Times New Roman" w:hAnsi="Times New Roman" w:cs="Times New Roman"/>
          <w:sz w:val="28"/>
          <w:szCs w:val="28"/>
        </w:rPr>
        <w:softHyphen/>
        <w:t>ков;</w:t>
      </w:r>
    </w:p>
    <w:p w14:paraId="2BD8A0EC" w14:textId="77777777" w:rsidR="00792E17" w:rsidRDefault="00792E17" w:rsidP="00792E17">
      <w:pPr>
        <w:numPr>
          <w:ilvl w:val="0"/>
          <w:numId w:val="1"/>
        </w:numPr>
        <w:tabs>
          <w:tab w:val="left" w:pos="1260"/>
          <w:tab w:val="left" w:pos="10063"/>
        </w:tabs>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учет воз</w:t>
      </w:r>
      <w:r>
        <w:rPr>
          <w:rFonts w:ascii="Times New Roman" w:eastAsia="Times New Roman" w:hAnsi="Times New Roman" w:cs="Times New Roman"/>
          <w:sz w:val="28"/>
          <w:szCs w:val="28"/>
        </w:rPr>
        <w:softHyphen/>
        <w:t>рас</w:t>
      </w:r>
      <w:r>
        <w:rPr>
          <w:rFonts w:ascii="Times New Roman" w:eastAsia="Times New Roman" w:hAnsi="Times New Roman" w:cs="Times New Roman"/>
          <w:sz w:val="28"/>
          <w:szCs w:val="28"/>
        </w:rPr>
        <w:softHyphen/>
        <w:t>тных и ин</w:t>
      </w:r>
      <w:r>
        <w:rPr>
          <w:rFonts w:ascii="Times New Roman" w:eastAsia="Times New Roman" w:hAnsi="Times New Roman" w:cs="Times New Roman"/>
          <w:sz w:val="28"/>
          <w:szCs w:val="28"/>
        </w:rPr>
        <w:softHyphen/>
        <w:t>ди</w:t>
      </w:r>
      <w:r>
        <w:rPr>
          <w:rFonts w:ascii="Times New Roman" w:eastAsia="Times New Roman" w:hAnsi="Times New Roman" w:cs="Times New Roman"/>
          <w:sz w:val="28"/>
          <w:szCs w:val="28"/>
        </w:rPr>
        <w:softHyphen/>
        <w:t>ви</w:t>
      </w:r>
      <w:r>
        <w:rPr>
          <w:rFonts w:ascii="Times New Roman" w:eastAsia="Times New Roman" w:hAnsi="Times New Roman" w:cs="Times New Roman"/>
          <w:sz w:val="28"/>
          <w:szCs w:val="28"/>
        </w:rPr>
        <w:softHyphen/>
        <w:t>ду</w:t>
      </w:r>
      <w:r>
        <w:rPr>
          <w:rFonts w:ascii="Times New Roman" w:eastAsia="Times New Roman" w:hAnsi="Times New Roman" w:cs="Times New Roman"/>
          <w:sz w:val="28"/>
          <w:szCs w:val="28"/>
        </w:rPr>
        <w:softHyphen/>
        <w:t>аль</w:t>
      </w:r>
      <w:r>
        <w:rPr>
          <w:rFonts w:ascii="Times New Roman" w:eastAsia="Times New Roman" w:hAnsi="Times New Roman" w:cs="Times New Roman"/>
          <w:sz w:val="28"/>
          <w:szCs w:val="28"/>
        </w:rPr>
        <w:softHyphen/>
        <w:t>ных осо</w:t>
      </w:r>
      <w:r>
        <w:rPr>
          <w:rFonts w:ascii="Times New Roman" w:eastAsia="Times New Roman" w:hAnsi="Times New Roman" w:cs="Times New Roman"/>
          <w:sz w:val="28"/>
          <w:szCs w:val="28"/>
        </w:rPr>
        <w:softHyphen/>
        <w:t>бен</w:t>
      </w:r>
      <w:r>
        <w:rPr>
          <w:rFonts w:ascii="Times New Roman" w:eastAsia="Times New Roman" w:hAnsi="Times New Roman" w:cs="Times New Roman"/>
          <w:sz w:val="28"/>
          <w:szCs w:val="28"/>
        </w:rPr>
        <w:softHyphen/>
        <w:t>но</w:t>
      </w:r>
      <w:r>
        <w:rPr>
          <w:rFonts w:ascii="Times New Roman" w:eastAsia="Times New Roman" w:hAnsi="Times New Roman" w:cs="Times New Roman"/>
          <w:sz w:val="28"/>
          <w:szCs w:val="28"/>
        </w:rPr>
        <w:softHyphen/>
        <w:t>стей де</w:t>
      </w:r>
      <w:r>
        <w:rPr>
          <w:rFonts w:ascii="Times New Roman" w:eastAsia="Times New Roman" w:hAnsi="Times New Roman" w:cs="Times New Roman"/>
          <w:sz w:val="28"/>
          <w:szCs w:val="28"/>
        </w:rPr>
        <w:softHyphen/>
        <w:t>тей.</w:t>
      </w:r>
    </w:p>
    <w:p w14:paraId="30A250E8"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Педагогический процесс, предметно-развивающая среда строилась в соответствии  с требованиями  программы, с использованием современных развивающих технологий, обеспечивающих систему мер по сохранению здоровья ребёнка, ведутся  согласно годовому плану, основной целью которого  было совершенствование педагогического процесса во всех возрастных группах, </w:t>
      </w:r>
      <w:r>
        <w:rPr>
          <w:rFonts w:ascii="Times New Roman" w:eastAsia="Times New Roman" w:hAnsi="Times New Roman" w:cs="Times New Roman"/>
          <w:sz w:val="28"/>
          <w:szCs w:val="28"/>
        </w:rPr>
        <w:lastRenderedPageBreak/>
        <w:t xml:space="preserve">создание условий по формированию у дошкольников основ учебно-познавательной деятельности в соответствии с ФГОС, всестороннее развитие психических и физических качеств в соответствии с возрастными и индивидуальными особенностями. </w:t>
      </w:r>
    </w:p>
    <w:p w14:paraId="5E069F95"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Образовательный процесс строится на основе утвержденного учебного плана и сетки ООД.</w:t>
      </w:r>
    </w:p>
    <w:p w14:paraId="3F250606"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Организованная  образовательная деятельность в детском саду проводилась в первой половине дня:                                    </w:t>
      </w:r>
    </w:p>
    <w:p w14:paraId="0A64E76E" w14:textId="77777777" w:rsidR="00792E17" w:rsidRDefault="00CE3805" w:rsidP="00792E1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 второй группе раннего возраста </w:t>
      </w:r>
      <w:r w:rsidR="00792E17">
        <w:rPr>
          <w:rFonts w:ascii="Times New Roman" w:eastAsia="Times New Roman" w:hAnsi="Times New Roman" w:cs="Times New Roman"/>
          <w:sz w:val="28"/>
          <w:szCs w:val="28"/>
        </w:rPr>
        <w:t xml:space="preserve">– 10 занятий по 10 минут.                                    </w:t>
      </w:r>
      <w:r>
        <w:rPr>
          <w:rFonts w:ascii="Times New Roman" w:eastAsia="Times New Roman" w:hAnsi="Times New Roman" w:cs="Times New Roman"/>
          <w:sz w:val="28"/>
          <w:szCs w:val="28"/>
        </w:rPr>
        <w:t xml:space="preserve">                        М</w:t>
      </w:r>
      <w:r w:rsidR="00792E17">
        <w:rPr>
          <w:rFonts w:ascii="Times New Roman" w:eastAsia="Times New Roman" w:hAnsi="Times New Roman" w:cs="Times New Roman"/>
          <w:sz w:val="28"/>
          <w:szCs w:val="28"/>
        </w:rPr>
        <w:t xml:space="preserve">ладшей группе – 10 занятий по 15 минут.                                                                     В средней группе – 10 занятий по 20 минут.                                                                          В старшей группе – 13 занятий по 25 минут. </w:t>
      </w:r>
    </w:p>
    <w:p w14:paraId="5C0F12DE" w14:textId="77777777" w:rsidR="00792E17" w:rsidRDefault="00792E17" w:rsidP="00792E1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подготовительной группе – 14 занятий по 30 минут.                                                                           </w:t>
      </w:r>
    </w:p>
    <w:p w14:paraId="4953B96C"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Основными формами обучения являлись организованная и совместная деятельность, в которой широко использовались различные методы и приемы. В каждой группе предусмотрено освоение представлений, умений и навыков на организованной деятельности, их закрепление и совершенствование  в других видах деятельности (беседы, прогулки, игры и т.д.).</w:t>
      </w:r>
    </w:p>
    <w:p w14:paraId="2BFD37DB" w14:textId="77777777" w:rsidR="00792E17" w:rsidRDefault="00792E17" w:rsidP="00792E17">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Выполнение годовых задач:</w:t>
      </w:r>
    </w:p>
    <w:p w14:paraId="2C549B4F"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Воспитательно-образовательная работа ДОУ строилась на основе  анализа предшествующей деятельности.</w:t>
      </w:r>
    </w:p>
    <w:p w14:paraId="44D6FBDE"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Педагогический коллектив ГБДОУ работал над реализацией основных задач годового плана:</w:t>
      </w:r>
    </w:p>
    <w:p w14:paraId="06894925" w14:textId="77777777" w:rsidR="00792E17" w:rsidRDefault="00792E17" w:rsidP="00792E17">
      <w:pPr>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Речевое развитие дошкольников.</w:t>
      </w:r>
    </w:p>
    <w:p w14:paraId="5BC7CD95" w14:textId="77777777" w:rsidR="00792E17" w:rsidRDefault="00792E17" w:rsidP="00792E17">
      <w:pPr>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Нравственно – патриотическое  воспитание  детей  дошкольного на основе изучения традиций и обычаев родного края.</w:t>
      </w:r>
    </w:p>
    <w:p w14:paraId="1B26AF5D" w14:textId="77777777" w:rsidR="00792E17" w:rsidRDefault="00792E17" w:rsidP="00792E17">
      <w:pPr>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Формирование развивающей с</w:t>
      </w:r>
      <w:r w:rsidR="00CE3805">
        <w:rPr>
          <w:rFonts w:ascii="Times New Roman" w:eastAsia="Times New Roman" w:hAnsi="Times New Roman" w:cs="Times New Roman"/>
          <w:sz w:val="28"/>
          <w:szCs w:val="28"/>
        </w:rPr>
        <w:t>реды в ДОУ в соответствии с ФОП</w:t>
      </w:r>
      <w:r>
        <w:rPr>
          <w:rFonts w:ascii="Times New Roman" w:eastAsia="Times New Roman" w:hAnsi="Times New Roman" w:cs="Times New Roman"/>
          <w:sz w:val="28"/>
          <w:szCs w:val="28"/>
        </w:rPr>
        <w:t xml:space="preserve"> ДО.</w:t>
      </w:r>
    </w:p>
    <w:p w14:paraId="36223B48" w14:textId="77777777" w:rsidR="00792E17" w:rsidRDefault="00792E17" w:rsidP="00792E17">
      <w:pPr>
        <w:shd w:val="clear" w:color="auto" w:fill="FFFFFF"/>
        <w:spacing w:after="0"/>
        <w:ind w:firstLine="709"/>
        <w:jc w:val="both"/>
        <w:rPr>
          <w:rFonts w:ascii="Times New Roman" w:eastAsiaTheme="minorHAnsi" w:hAnsi="Times New Roman" w:cs="Times New Roman"/>
          <w:sz w:val="28"/>
          <w:szCs w:val="28"/>
        </w:rPr>
      </w:pPr>
      <w:r>
        <w:rPr>
          <w:rFonts w:ascii="Times New Roman" w:hAnsi="Times New Roman" w:cs="Times New Roman"/>
          <w:sz w:val="28"/>
          <w:szCs w:val="28"/>
        </w:rPr>
        <w:t>Методическая работа, осуществляемая в течение учебного года, органично соединялась с повседневной практикой педагогов. Одной из главных задач в деятельности методической службы стало оказание помощи всем членам коллектива.</w:t>
      </w:r>
    </w:p>
    <w:p w14:paraId="5A491158" w14:textId="77777777" w:rsidR="00792E17" w:rsidRDefault="00792E17" w:rsidP="00792E17">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Формы методической работы:</w:t>
      </w:r>
    </w:p>
    <w:p w14:paraId="402B5527" w14:textId="77777777" w:rsidR="00792E17" w:rsidRDefault="00792E17" w:rsidP="00792E17">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Традиционные:</w:t>
      </w:r>
    </w:p>
    <w:p w14:paraId="596EA07E" w14:textId="77777777" w:rsidR="00792E17" w:rsidRDefault="00792E17" w:rsidP="00792E17">
      <w:pPr>
        <w:pStyle w:val="a3"/>
        <w:numPr>
          <w:ilvl w:val="0"/>
          <w:numId w:val="2"/>
        </w:numPr>
        <w:shd w:val="clear" w:color="auto" w:fill="FFFFFF"/>
        <w:spacing w:after="0"/>
        <w:jc w:val="both"/>
        <w:rPr>
          <w:rFonts w:ascii="Times New Roman" w:hAnsi="Times New Roman"/>
          <w:sz w:val="28"/>
          <w:szCs w:val="28"/>
        </w:rPr>
      </w:pPr>
      <w:r>
        <w:rPr>
          <w:rFonts w:ascii="Times New Roman" w:hAnsi="Times New Roman"/>
          <w:sz w:val="28"/>
          <w:szCs w:val="28"/>
        </w:rPr>
        <w:t>тематические педсоветы;</w:t>
      </w:r>
    </w:p>
    <w:p w14:paraId="040FEE20" w14:textId="77777777" w:rsidR="00792E17" w:rsidRDefault="00792E17" w:rsidP="00792E17">
      <w:pPr>
        <w:pStyle w:val="a3"/>
        <w:numPr>
          <w:ilvl w:val="0"/>
          <w:numId w:val="2"/>
        </w:numPr>
        <w:shd w:val="clear" w:color="auto" w:fill="FFFFFF"/>
        <w:spacing w:after="0"/>
        <w:jc w:val="both"/>
        <w:rPr>
          <w:rFonts w:ascii="Times New Roman" w:hAnsi="Times New Roman"/>
          <w:sz w:val="28"/>
          <w:szCs w:val="28"/>
        </w:rPr>
      </w:pPr>
      <w:r>
        <w:rPr>
          <w:rFonts w:ascii="Times New Roman" w:hAnsi="Times New Roman"/>
          <w:sz w:val="28"/>
          <w:szCs w:val="28"/>
        </w:rPr>
        <w:t>семинары-практикумы;</w:t>
      </w:r>
    </w:p>
    <w:p w14:paraId="722EE7C3" w14:textId="77777777" w:rsidR="00792E17" w:rsidRDefault="00792E17" w:rsidP="00792E17">
      <w:pPr>
        <w:pStyle w:val="a3"/>
        <w:numPr>
          <w:ilvl w:val="0"/>
          <w:numId w:val="2"/>
        </w:numPr>
        <w:shd w:val="clear" w:color="auto" w:fill="FFFFFF"/>
        <w:spacing w:after="0"/>
        <w:jc w:val="both"/>
        <w:rPr>
          <w:rFonts w:ascii="Times New Roman" w:hAnsi="Times New Roman"/>
          <w:sz w:val="28"/>
          <w:szCs w:val="28"/>
        </w:rPr>
      </w:pPr>
      <w:r>
        <w:rPr>
          <w:rFonts w:ascii="Times New Roman" w:hAnsi="Times New Roman"/>
          <w:sz w:val="28"/>
          <w:szCs w:val="28"/>
        </w:rPr>
        <w:t>консультации;</w:t>
      </w:r>
    </w:p>
    <w:p w14:paraId="0C7E0F24" w14:textId="77777777" w:rsidR="00792E17" w:rsidRDefault="00792E17" w:rsidP="00792E17">
      <w:pPr>
        <w:pStyle w:val="a3"/>
        <w:numPr>
          <w:ilvl w:val="0"/>
          <w:numId w:val="2"/>
        </w:numPr>
        <w:shd w:val="clear" w:color="auto" w:fill="FFFFFF"/>
        <w:spacing w:after="0"/>
        <w:jc w:val="both"/>
        <w:rPr>
          <w:rFonts w:ascii="Times New Roman" w:hAnsi="Times New Roman"/>
          <w:sz w:val="28"/>
          <w:szCs w:val="28"/>
        </w:rPr>
      </w:pPr>
      <w:r>
        <w:rPr>
          <w:rFonts w:ascii="Times New Roman" w:hAnsi="Times New Roman"/>
          <w:sz w:val="28"/>
          <w:szCs w:val="28"/>
        </w:rPr>
        <w:t>повышение квалификации;</w:t>
      </w:r>
    </w:p>
    <w:p w14:paraId="5B178FC0" w14:textId="77777777" w:rsidR="00792E17" w:rsidRDefault="00792E17" w:rsidP="00792E17">
      <w:pPr>
        <w:pStyle w:val="a3"/>
        <w:numPr>
          <w:ilvl w:val="0"/>
          <w:numId w:val="2"/>
        </w:numPr>
        <w:shd w:val="clear" w:color="auto" w:fill="FFFFFF"/>
        <w:spacing w:after="0"/>
        <w:jc w:val="both"/>
        <w:rPr>
          <w:rFonts w:ascii="Times New Roman" w:hAnsi="Times New Roman"/>
          <w:sz w:val="28"/>
          <w:szCs w:val="28"/>
        </w:rPr>
      </w:pPr>
      <w:r>
        <w:rPr>
          <w:rFonts w:ascii="Times New Roman" w:hAnsi="Times New Roman"/>
          <w:sz w:val="28"/>
          <w:szCs w:val="28"/>
        </w:rPr>
        <w:t>работа педагогов над темами самообразования;</w:t>
      </w:r>
    </w:p>
    <w:p w14:paraId="31F29104" w14:textId="77777777" w:rsidR="00792E17" w:rsidRDefault="00792E17" w:rsidP="00792E17">
      <w:pPr>
        <w:pStyle w:val="a3"/>
        <w:numPr>
          <w:ilvl w:val="0"/>
          <w:numId w:val="2"/>
        </w:numPr>
        <w:shd w:val="clear" w:color="auto" w:fill="FFFFFF"/>
        <w:spacing w:after="0"/>
        <w:jc w:val="both"/>
        <w:rPr>
          <w:rFonts w:ascii="Times New Roman" w:hAnsi="Times New Roman"/>
          <w:sz w:val="28"/>
          <w:szCs w:val="28"/>
        </w:rPr>
      </w:pPr>
      <w:r>
        <w:rPr>
          <w:rFonts w:ascii="Times New Roman" w:hAnsi="Times New Roman"/>
          <w:sz w:val="28"/>
          <w:szCs w:val="28"/>
        </w:rPr>
        <w:t>открытые мероприятия и их анализ;</w:t>
      </w:r>
    </w:p>
    <w:p w14:paraId="41B21F3E" w14:textId="77777777" w:rsidR="00792E17" w:rsidRDefault="00792E17" w:rsidP="00792E17">
      <w:pPr>
        <w:pStyle w:val="a3"/>
        <w:numPr>
          <w:ilvl w:val="0"/>
          <w:numId w:val="2"/>
        </w:numPr>
        <w:shd w:val="clear" w:color="auto" w:fill="FFFFFF"/>
        <w:spacing w:after="0"/>
        <w:jc w:val="both"/>
        <w:rPr>
          <w:rFonts w:ascii="Times New Roman" w:hAnsi="Times New Roman"/>
          <w:sz w:val="28"/>
          <w:szCs w:val="28"/>
        </w:rPr>
      </w:pPr>
      <w:r>
        <w:rPr>
          <w:rFonts w:ascii="Times New Roman" w:hAnsi="Times New Roman"/>
          <w:sz w:val="28"/>
          <w:szCs w:val="28"/>
        </w:rPr>
        <w:lastRenderedPageBreak/>
        <w:t>участие в конкурсах.</w:t>
      </w:r>
    </w:p>
    <w:p w14:paraId="696570BA" w14:textId="77777777" w:rsidR="00792E17" w:rsidRDefault="00792E17" w:rsidP="00792E17">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формой методической работы является педагогический совет. В </w:t>
      </w:r>
      <w:r>
        <w:rPr>
          <w:rFonts w:ascii="Times New Roman" w:hAnsi="Times New Roman" w:cs="Times New Roman"/>
          <w:bCs/>
          <w:sz w:val="28"/>
          <w:szCs w:val="28"/>
        </w:rPr>
        <w:t xml:space="preserve">ДОУ </w:t>
      </w:r>
      <w:r>
        <w:rPr>
          <w:rFonts w:ascii="Times New Roman" w:hAnsi="Times New Roman" w:cs="Times New Roman"/>
          <w:sz w:val="28"/>
          <w:szCs w:val="28"/>
        </w:rPr>
        <w:t>проводились педагогические советы, которые включают теоретический материал: (доклады, сообщения, аналитический материал, анализ состояния работы по направлениям, итоги диагностики и мониторинга, методические рекомендации).</w:t>
      </w:r>
    </w:p>
    <w:p w14:paraId="73A27C4A" w14:textId="263A3705" w:rsidR="00792E17" w:rsidRDefault="00CE3805" w:rsidP="00792E17">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В 202</w:t>
      </w:r>
      <w:r w:rsidR="00671604">
        <w:rPr>
          <w:rFonts w:ascii="Times New Roman" w:hAnsi="Times New Roman" w:cs="Times New Roman"/>
          <w:sz w:val="28"/>
          <w:szCs w:val="28"/>
        </w:rPr>
        <w:t>3</w:t>
      </w:r>
      <w:r>
        <w:rPr>
          <w:rFonts w:ascii="Times New Roman" w:hAnsi="Times New Roman" w:cs="Times New Roman"/>
          <w:sz w:val="28"/>
          <w:szCs w:val="28"/>
        </w:rPr>
        <w:t>-202</w:t>
      </w:r>
      <w:r w:rsidR="00671604">
        <w:rPr>
          <w:rFonts w:ascii="Times New Roman" w:hAnsi="Times New Roman" w:cs="Times New Roman"/>
          <w:sz w:val="28"/>
          <w:szCs w:val="28"/>
        </w:rPr>
        <w:t>4</w:t>
      </w:r>
      <w:r w:rsidR="00792E17">
        <w:rPr>
          <w:rFonts w:ascii="Times New Roman" w:hAnsi="Times New Roman" w:cs="Times New Roman"/>
          <w:sz w:val="28"/>
          <w:szCs w:val="28"/>
        </w:rPr>
        <w:t xml:space="preserve"> учебном году были подготовлены и проведены </w:t>
      </w:r>
      <w:r w:rsidR="00792E17" w:rsidRPr="00C13C9C">
        <w:rPr>
          <w:rFonts w:ascii="Times New Roman" w:hAnsi="Times New Roman" w:cs="Times New Roman"/>
          <w:sz w:val="28"/>
          <w:szCs w:val="28"/>
        </w:rPr>
        <w:t>педагогические советы:</w:t>
      </w:r>
    </w:p>
    <w:p w14:paraId="3B87123A" w14:textId="2D69F0CD" w:rsidR="00792E17" w:rsidRDefault="00CE3805" w:rsidP="00792E17">
      <w:pPr>
        <w:pStyle w:val="a3"/>
        <w:numPr>
          <w:ilvl w:val="0"/>
          <w:numId w:val="3"/>
        </w:numPr>
        <w:shd w:val="clear" w:color="auto" w:fill="FFFFFF"/>
        <w:spacing w:after="0"/>
        <w:ind w:left="0" w:firstLine="709"/>
        <w:jc w:val="both"/>
        <w:outlineLvl w:val="0"/>
        <w:rPr>
          <w:rFonts w:ascii="Times New Roman" w:hAnsi="Times New Roman"/>
          <w:sz w:val="28"/>
          <w:szCs w:val="28"/>
        </w:rPr>
      </w:pPr>
      <w:r>
        <w:rPr>
          <w:rFonts w:ascii="Times New Roman" w:hAnsi="Times New Roman"/>
          <w:sz w:val="28"/>
          <w:szCs w:val="28"/>
        </w:rPr>
        <w:t>В августе 202</w:t>
      </w:r>
      <w:r w:rsidR="00671604">
        <w:rPr>
          <w:rFonts w:ascii="Times New Roman" w:hAnsi="Times New Roman"/>
          <w:sz w:val="28"/>
          <w:szCs w:val="28"/>
        </w:rPr>
        <w:t>3</w:t>
      </w:r>
      <w:r w:rsidR="00792E17">
        <w:rPr>
          <w:rFonts w:ascii="Times New Roman" w:hAnsi="Times New Roman"/>
          <w:sz w:val="28"/>
          <w:szCs w:val="28"/>
        </w:rPr>
        <w:t xml:space="preserve"> года был проведён </w:t>
      </w:r>
      <w:r w:rsidR="00792E17" w:rsidRPr="00560CB8">
        <w:rPr>
          <w:rFonts w:ascii="Times New Roman" w:hAnsi="Times New Roman"/>
          <w:sz w:val="28"/>
          <w:szCs w:val="28"/>
        </w:rPr>
        <w:t>установочный педагогический совет, где  состоялось подведение итогов летней оздоровительной кампании</w:t>
      </w:r>
      <w:r w:rsidR="00792E17">
        <w:rPr>
          <w:rFonts w:ascii="Times New Roman" w:hAnsi="Times New Roman"/>
          <w:sz w:val="28"/>
          <w:szCs w:val="28"/>
        </w:rPr>
        <w:t>, утв</w:t>
      </w:r>
      <w:r>
        <w:rPr>
          <w:rFonts w:ascii="Times New Roman" w:hAnsi="Times New Roman"/>
          <w:sz w:val="28"/>
          <w:szCs w:val="28"/>
        </w:rPr>
        <w:t>ерждение плана работы на 202</w:t>
      </w:r>
      <w:r w:rsidR="00671604">
        <w:rPr>
          <w:rFonts w:ascii="Times New Roman" w:hAnsi="Times New Roman"/>
          <w:sz w:val="28"/>
          <w:szCs w:val="28"/>
        </w:rPr>
        <w:t>3</w:t>
      </w:r>
      <w:r>
        <w:rPr>
          <w:rFonts w:ascii="Times New Roman" w:hAnsi="Times New Roman"/>
          <w:sz w:val="28"/>
          <w:szCs w:val="28"/>
        </w:rPr>
        <w:t>-202</w:t>
      </w:r>
      <w:r w:rsidR="00671604">
        <w:rPr>
          <w:rFonts w:ascii="Times New Roman" w:hAnsi="Times New Roman"/>
          <w:sz w:val="28"/>
          <w:szCs w:val="28"/>
        </w:rPr>
        <w:t>4</w:t>
      </w:r>
      <w:r w:rsidR="00792E17">
        <w:rPr>
          <w:rFonts w:ascii="Times New Roman" w:hAnsi="Times New Roman"/>
          <w:sz w:val="28"/>
          <w:szCs w:val="28"/>
        </w:rPr>
        <w:t xml:space="preserve"> учебный год;  были озвучены задачи и перспективы развития дошкольного учреждения на следующий учебный год, утверждены план учебно-воспитате</w:t>
      </w:r>
      <w:r w:rsidR="0043134C">
        <w:rPr>
          <w:rFonts w:ascii="Times New Roman" w:hAnsi="Times New Roman"/>
          <w:sz w:val="28"/>
          <w:szCs w:val="28"/>
        </w:rPr>
        <w:t xml:space="preserve">льной работы, расписание ООД, Федеральная Образовательная программа </w:t>
      </w:r>
      <w:r w:rsidR="00792E17">
        <w:rPr>
          <w:rFonts w:ascii="Times New Roman" w:hAnsi="Times New Roman"/>
          <w:sz w:val="28"/>
          <w:szCs w:val="28"/>
        </w:rPr>
        <w:t>, годовой календарный график, рабочие программы воспитательно-образовательного процесса, план работы по повышению уровня квалификации педагогов, были подведены итоги смотра-конкурса на лучшее оформление групповой комнаты к новому учебному году; был проведен инструктаж по ТБ и охране жизни и здоровья детей.</w:t>
      </w:r>
    </w:p>
    <w:p w14:paraId="47D311E9" w14:textId="534E0E5E" w:rsidR="00792E17" w:rsidRDefault="0043134C" w:rsidP="00792E17">
      <w:pPr>
        <w:pStyle w:val="a3"/>
        <w:numPr>
          <w:ilvl w:val="0"/>
          <w:numId w:val="3"/>
        </w:numPr>
        <w:shd w:val="clear" w:color="auto" w:fill="FFFFFF"/>
        <w:spacing w:after="0"/>
        <w:ind w:left="0" w:firstLine="709"/>
        <w:jc w:val="both"/>
        <w:outlineLvl w:val="0"/>
        <w:rPr>
          <w:rFonts w:ascii="Times New Roman" w:hAnsi="Times New Roman"/>
          <w:sz w:val="28"/>
          <w:szCs w:val="28"/>
        </w:rPr>
      </w:pPr>
      <w:r>
        <w:rPr>
          <w:rFonts w:ascii="Times New Roman" w:hAnsi="Times New Roman"/>
          <w:sz w:val="28"/>
          <w:szCs w:val="28"/>
        </w:rPr>
        <w:t>Педсовет в октябре  202</w:t>
      </w:r>
      <w:r w:rsidR="00671604">
        <w:rPr>
          <w:rFonts w:ascii="Times New Roman" w:hAnsi="Times New Roman"/>
          <w:sz w:val="28"/>
          <w:szCs w:val="28"/>
        </w:rPr>
        <w:t>3</w:t>
      </w:r>
      <w:r w:rsidR="00792E17">
        <w:rPr>
          <w:rFonts w:ascii="Times New Roman" w:hAnsi="Times New Roman"/>
          <w:sz w:val="28"/>
          <w:szCs w:val="28"/>
        </w:rPr>
        <w:t xml:space="preserve"> года  был организован по теме «Совершенствование работы по речевому развитию детей»,  где обсуждались вопросы по речевому развитию детей; организация совместной деятельности с родителями по данному направлению; были подведены итоги тематического контроля на тему «Развитие речи детей в условиях ДОУ». Активное участие приняли все педагоги ДОУ.</w:t>
      </w:r>
    </w:p>
    <w:p w14:paraId="0763057E" w14:textId="7175C5A7" w:rsidR="00792E17" w:rsidRDefault="0043134C" w:rsidP="00792E17">
      <w:pPr>
        <w:pStyle w:val="a3"/>
        <w:numPr>
          <w:ilvl w:val="0"/>
          <w:numId w:val="3"/>
        </w:numPr>
        <w:shd w:val="clear" w:color="auto" w:fill="FFFFFF"/>
        <w:spacing w:after="0"/>
        <w:ind w:left="0" w:firstLine="709"/>
        <w:jc w:val="both"/>
        <w:outlineLvl w:val="0"/>
        <w:rPr>
          <w:rFonts w:ascii="Times New Roman" w:hAnsi="Times New Roman"/>
          <w:sz w:val="28"/>
          <w:szCs w:val="28"/>
        </w:rPr>
      </w:pPr>
      <w:r>
        <w:rPr>
          <w:rFonts w:ascii="Times New Roman" w:hAnsi="Times New Roman"/>
          <w:sz w:val="28"/>
          <w:szCs w:val="28"/>
        </w:rPr>
        <w:t>На педсовете в январе 202</w:t>
      </w:r>
      <w:r w:rsidR="00671604">
        <w:rPr>
          <w:rFonts w:ascii="Times New Roman" w:hAnsi="Times New Roman"/>
          <w:sz w:val="28"/>
          <w:szCs w:val="28"/>
        </w:rPr>
        <w:t>4</w:t>
      </w:r>
      <w:r w:rsidR="00792E17">
        <w:rPr>
          <w:rFonts w:ascii="Times New Roman" w:hAnsi="Times New Roman"/>
          <w:sz w:val="28"/>
          <w:szCs w:val="28"/>
        </w:rPr>
        <w:t xml:space="preserve"> года по теме: </w:t>
      </w:r>
      <w:r w:rsidR="00792E17" w:rsidRPr="00560CB8">
        <w:rPr>
          <w:rFonts w:ascii="Times New Roman" w:hAnsi="Times New Roman"/>
          <w:sz w:val="28"/>
          <w:szCs w:val="28"/>
        </w:rPr>
        <w:t xml:space="preserve">«Нравственно-патриотическое воспитание дошкольников на основе изучения традиций и обычаев родного края» обсуждались вопросы о </w:t>
      </w:r>
      <w:r w:rsidR="00792E17" w:rsidRPr="00560CB8">
        <w:rPr>
          <w:rFonts w:ascii="Times New Roman" w:hAnsi="Times New Roman"/>
          <w:bCs/>
          <w:kern w:val="36"/>
          <w:sz w:val="28"/>
          <w:szCs w:val="28"/>
        </w:rPr>
        <w:t>формировании</w:t>
      </w:r>
      <w:r w:rsidR="00792E17">
        <w:rPr>
          <w:rFonts w:ascii="Times New Roman" w:hAnsi="Times New Roman"/>
          <w:bCs/>
          <w:kern w:val="36"/>
          <w:sz w:val="28"/>
          <w:szCs w:val="28"/>
        </w:rPr>
        <w:t xml:space="preserve"> этнокультурной компетенции дошкольников. Воспитатели выступили с докладами на темы: «Реализация вариативной части в системе образовательной работы с дошкольниками» и «Духовно-нравственное воспитание дошкольников на основе этнокультурного развития». Также обсуждались итоги тематического контроля «Организация работы ДОУ по формированию у дошкольников нравственно-патриотических чувств».</w:t>
      </w:r>
    </w:p>
    <w:p w14:paraId="7CD6712F" w14:textId="7CF28113" w:rsidR="00792E17" w:rsidRDefault="0043134C" w:rsidP="00792E17">
      <w:pPr>
        <w:spacing w:after="0"/>
        <w:ind w:firstLine="709"/>
        <w:jc w:val="both"/>
        <w:rPr>
          <w:rFonts w:ascii="Times New Roman" w:hAnsi="Times New Roman" w:cs="Times New Roman"/>
          <w:sz w:val="28"/>
          <w:szCs w:val="28"/>
        </w:rPr>
      </w:pPr>
      <w:r>
        <w:rPr>
          <w:rFonts w:ascii="Times New Roman" w:hAnsi="Times New Roman" w:cs="Times New Roman"/>
          <w:sz w:val="28"/>
          <w:szCs w:val="28"/>
        </w:rPr>
        <w:t>4.  Педсовет в марте 202</w:t>
      </w:r>
      <w:r w:rsidR="00671604">
        <w:rPr>
          <w:rFonts w:ascii="Times New Roman" w:hAnsi="Times New Roman" w:cs="Times New Roman"/>
          <w:sz w:val="28"/>
          <w:szCs w:val="28"/>
        </w:rPr>
        <w:t>4</w:t>
      </w:r>
      <w:r w:rsidR="00792E17">
        <w:rPr>
          <w:rFonts w:ascii="Times New Roman" w:hAnsi="Times New Roman" w:cs="Times New Roman"/>
          <w:sz w:val="28"/>
          <w:szCs w:val="28"/>
        </w:rPr>
        <w:t xml:space="preserve"> года состоялся по теме: </w:t>
      </w:r>
      <w:r w:rsidR="00792E17" w:rsidRPr="00560CB8">
        <w:rPr>
          <w:rFonts w:ascii="Times New Roman" w:hAnsi="Times New Roman" w:cs="Times New Roman"/>
          <w:sz w:val="28"/>
          <w:szCs w:val="28"/>
        </w:rPr>
        <w:t>«Формирование развивающей с</w:t>
      </w:r>
      <w:r>
        <w:rPr>
          <w:rFonts w:ascii="Times New Roman" w:hAnsi="Times New Roman" w:cs="Times New Roman"/>
          <w:sz w:val="28"/>
          <w:szCs w:val="28"/>
        </w:rPr>
        <w:t>реды в ДОУ в соответствии с ФОП</w:t>
      </w:r>
      <w:r w:rsidR="00792E17" w:rsidRPr="00560CB8">
        <w:rPr>
          <w:rFonts w:ascii="Times New Roman" w:hAnsi="Times New Roman" w:cs="Times New Roman"/>
          <w:sz w:val="28"/>
          <w:szCs w:val="28"/>
        </w:rPr>
        <w:t xml:space="preserve"> ДО».</w:t>
      </w:r>
      <w:r w:rsidR="00671604">
        <w:rPr>
          <w:rFonts w:ascii="Times New Roman" w:hAnsi="Times New Roman" w:cs="Times New Roman"/>
          <w:sz w:val="28"/>
          <w:szCs w:val="28"/>
        </w:rPr>
        <w:t xml:space="preserve"> </w:t>
      </w:r>
      <w:r w:rsidR="00792E17" w:rsidRPr="00560CB8">
        <w:rPr>
          <w:rFonts w:ascii="Times New Roman" w:hAnsi="Times New Roman" w:cs="Times New Roman"/>
          <w:sz w:val="28"/>
          <w:szCs w:val="28"/>
        </w:rPr>
        <w:t>На</w:t>
      </w:r>
      <w:r w:rsidR="00792E17">
        <w:rPr>
          <w:rFonts w:ascii="Times New Roman" w:hAnsi="Times New Roman" w:cs="Times New Roman"/>
          <w:sz w:val="28"/>
          <w:szCs w:val="28"/>
        </w:rPr>
        <w:t xml:space="preserve"> данном педсовете обсуждалась предметно-развивающая среда ДОУ. Отмечена положительная динамика, активность и творчество педагогов в создании игровой и развивающей предметной среды в группах. В группах обновлены игровые уголки, но не в каждой группе в достаточной мере пополнены спортивным оборудованием физкультурные уголки, музыкальные и книжные уголки. </w:t>
      </w:r>
    </w:p>
    <w:p w14:paraId="49C1240A" w14:textId="77777777" w:rsidR="00792E17" w:rsidRPr="005B5A34" w:rsidRDefault="00792E17" w:rsidP="00792E17">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Даны методические рекомендации как активизировать деятельность педагогов  по пополнению развивающей среды в группах соответственно следующим принципам: содержательной насыщенности, трансформируемости, полифункциональности, вариативности, доступности, безопасности.  Рассмотрели и приняли примерные адаптированные основные </w:t>
      </w:r>
      <w:r w:rsidRPr="005B5A34">
        <w:rPr>
          <w:rFonts w:ascii="Times New Roman" w:hAnsi="Times New Roman" w:cs="Times New Roman"/>
          <w:sz w:val="28"/>
          <w:szCs w:val="28"/>
        </w:rPr>
        <w:t>образовательные программы по семи направлениям.</w:t>
      </w:r>
    </w:p>
    <w:p w14:paraId="1190792A" w14:textId="2BEF4418" w:rsidR="00792E17" w:rsidRDefault="00792E17" w:rsidP="00792E17">
      <w:pPr>
        <w:shd w:val="clear" w:color="auto" w:fill="FFFFFF"/>
        <w:spacing w:after="0"/>
        <w:ind w:firstLine="709"/>
        <w:jc w:val="both"/>
        <w:outlineLvl w:val="0"/>
        <w:rPr>
          <w:rFonts w:ascii="Times New Roman" w:hAnsi="Times New Roman" w:cs="Times New Roman"/>
          <w:sz w:val="28"/>
          <w:szCs w:val="28"/>
        </w:rPr>
      </w:pPr>
      <w:r w:rsidRPr="005B5A34">
        <w:rPr>
          <w:rFonts w:ascii="Times New Roman" w:hAnsi="Times New Roman" w:cs="Times New Roman"/>
          <w:sz w:val="28"/>
          <w:szCs w:val="28"/>
        </w:rPr>
        <w:t>5.  Заключительный педсовет</w:t>
      </w:r>
      <w:r w:rsidR="0043134C">
        <w:rPr>
          <w:rFonts w:ascii="Times New Roman" w:hAnsi="Times New Roman" w:cs="Times New Roman"/>
          <w:sz w:val="28"/>
          <w:szCs w:val="28"/>
        </w:rPr>
        <w:t xml:space="preserve"> состоялся в мае 202</w:t>
      </w:r>
      <w:r w:rsidR="00671604">
        <w:rPr>
          <w:rFonts w:ascii="Times New Roman" w:hAnsi="Times New Roman" w:cs="Times New Roman"/>
          <w:sz w:val="28"/>
          <w:szCs w:val="28"/>
        </w:rPr>
        <w:t>4</w:t>
      </w:r>
      <w:r>
        <w:rPr>
          <w:rFonts w:ascii="Times New Roman" w:hAnsi="Times New Roman" w:cs="Times New Roman"/>
          <w:sz w:val="28"/>
          <w:szCs w:val="28"/>
        </w:rPr>
        <w:t xml:space="preserve"> года,  где были подведены итоги воспитательно-образовательной работы за учебный год, проанализировали выполнение решений педсоветов. На обсуждение и утверждение  был вынесен план</w:t>
      </w:r>
      <w:r w:rsidR="0043134C">
        <w:rPr>
          <w:rFonts w:ascii="Times New Roman" w:hAnsi="Times New Roman" w:cs="Times New Roman"/>
          <w:sz w:val="28"/>
          <w:szCs w:val="28"/>
        </w:rPr>
        <w:t xml:space="preserve"> летней оздоровительной работы</w:t>
      </w:r>
      <w:r>
        <w:rPr>
          <w:rFonts w:ascii="Times New Roman" w:hAnsi="Times New Roman" w:cs="Times New Roman"/>
          <w:sz w:val="28"/>
          <w:szCs w:val="28"/>
        </w:rPr>
        <w:t xml:space="preserve">. </w:t>
      </w:r>
    </w:p>
    <w:p w14:paraId="6E84F874"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Следующей формой повышения педагогического уровня педагогов являются </w:t>
      </w:r>
      <w:r w:rsidRPr="005B5A34">
        <w:rPr>
          <w:rFonts w:ascii="Times New Roman" w:hAnsi="Times New Roman" w:cs="Times New Roman"/>
          <w:sz w:val="28"/>
          <w:szCs w:val="28"/>
        </w:rPr>
        <w:t>консультации.</w:t>
      </w:r>
      <w:r>
        <w:rPr>
          <w:rFonts w:ascii="Times New Roman" w:hAnsi="Times New Roman" w:cs="Times New Roman"/>
          <w:sz w:val="28"/>
          <w:szCs w:val="28"/>
        </w:rPr>
        <w:t xml:space="preserve"> Нужно отметить, что в этом учебном году расширился круг тематики консультаций, особенно восп</w:t>
      </w:r>
      <w:r w:rsidR="0043134C">
        <w:rPr>
          <w:rFonts w:ascii="Times New Roman" w:hAnsi="Times New Roman" w:cs="Times New Roman"/>
          <w:sz w:val="28"/>
          <w:szCs w:val="28"/>
        </w:rPr>
        <w:t>итателей интересовал вопрос ФОП</w:t>
      </w:r>
      <w:r>
        <w:rPr>
          <w:rFonts w:ascii="Times New Roman" w:hAnsi="Times New Roman" w:cs="Times New Roman"/>
          <w:sz w:val="28"/>
          <w:szCs w:val="28"/>
        </w:rPr>
        <w:t xml:space="preserve"> дошкольного образования, написание рабочих программ, календарно-тематическое планирование</w:t>
      </w:r>
      <w:r w:rsidR="0043134C">
        <w:rPr>
          <w:rFonts w:ascii="Times New Roman" w:hAnsi="Times New Roman" w:cs="Times New Roman"/>
          <w:sz w:val="28"/>
          <w:szCs w:val="28"/>
        </w:rPr>
        <w:t>, структура ООД, реализация ФОП</w:t>
      </w:r>
      <w:r>
        <w:rPr>
          <w:rFonts w:ascii="Times New Roman" w:hAnsi="Times New Roman" w:cs="Times New Roman"/>
          <w:sz w:val="28"/>
          <w:szCs w:val="28"/>
        </w:rPr>
        <w:t xml:space="preserve"> по образовательным областям развития дошкольников.</w:t>
      </w:r>
      <w:r>
        <w:rPr>
          <w:rFonts w:ascii="Times New Roman" w:eastAsia="Times New Roman" w:hAnsi="Times New Roman" w:cs="Times New Roman"/>
          <w:sz w:val="28"/>
          <w:szCs w:val="28"/>
        </w:rPr>
        <w:t xml:space="preserve"> Проводились консультации для воспитателей на темы: «Насыщенность образовательной  среды  и  ее психологическая безопасность»,  «Дыхательная гимнастика  как средство сохранения и укрепления здоровья  дошкольников», «Дидактическая  игра  как средство сенсорного воспитания детей раннего возраста», «Особенности и проблемы речевого развития у детей дошкольного возраста», «Профилактика гриппа в период эпидемиологического неблагополучия», «Как повысить стрессоустойчивость педагога», «Воспитание  любви к родному краю через ознакомление детей с природой</w:t>
      </w:r>
      <w:r>
        <w:rPr>
          <w:rFonts w:ascii="Times New Roman" w:eastAsia="Times New Roman" w:hAnsi="Times New Roman" w:cs="Times New Roman"/>
          <w:spacing w:val="-3"/>
          <w:sz w:val="28"/>
          <w:szCs w:val="28"/>
        </w:rPr>
        <w:t>», «Респираторные заболевания у детей. Принципы оздоровления», «Опираемся на СанПин»,</w:t>
      </w:r>
      <w:r>
        <w:rPr>
          <w:rFonts w:ascii="Times New Roman" w:eastAsia="Times New Roman" w:hAnsi="Times New Roman" w:cs="Times New Roman"/>
          <w:sz w:val="28"/>
          <w:szCs w:val="28"/>
        </w:rPr>
        <w:t xml:space="preserve">  «Границы и наказания», «Развитие  творческих способностей дошкольников на занятиях лепкой», «Предметно – развива</w:t>
      </w:r>
      <w:r w:rsidR="0043134C">
        <w:rPr>
          <w:rFonts w:ascii="Times New Roman" w:eastAsia="Times New Roman" w:hAnsi="Times New Roman" w:cs="Times New Roman"/>
          <w:sz w:val="28"/>
          <w:szCs w:val="28"/>
        </w:rPr>
        <w:t>ющая среда в соответствии с ФОП</w:t>
      </w:r>
      <w:r>
        <w:rPr>
          <w:rFonts w:ascii="Times New Roman" w:eastAsia="Times New Roman" w:hAnsi="Times New Roman" w:cs="Times New Roman"/>
          <w:sz w:val="28"/>
          <w:szCs w:val="28"/>
        </w:rPr>
        <w:t xml:space="preserve"> ДО», «Развитие  эмоционально- нравственной  сферы и навыков общения у детей дошкольного возраста», «Экскурсия как средство воспитания экологической культуры». Также проводились беседы и консультации по адаптации детей в ДОУ, групповые консультации с родителями, групповые родительские собрания в соответствии с планами педагогов.</w:t>
      </w:r>
    </w:p>
    <w:p w14:paraId="7E3C5CD1"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размещения на информационном  стенде были подготовлены памятки, рекомендации, папки передвижки, консультации для родителей: «Роль семьи в развитии речи ребенка», «Воспитание у дошкольников самоуважения и уверенности в себе», «Формирование у детей чувства уверенности с помощью игр», «Праздник знакомства», «Какие игрушки нужны детям», и т.д.</w:t>
      </w:r>
    </w:p>
    <w:p w14:paraId="6CC1C6AB" w14:textId="77777777" w:rsidR="00792E17" w:rsidRDefault="00792E17" w:rsidP="00792E17">
      <w:pPr>
        <w:shd w:val="clear" w:color="auto" w:fill="FFFFFF"/>
        <w:spacing w:after="0"/>
        <w:ind w:firstLine="709"/>
        <w:jc w:val="both"/>
        <w:rPr>
          <w:rFonts w:ascii="Times New Roman" w:eastAsiaTheme="minorHAnsi" w:hAnsi="Times New Roman" w:cs="Times New Roman"/>
          <w:sz w:val="28"/>
          <w:szCs w:val="28"/>
        </w:rPr>
      </w:pPr>
      <w:r>
        <w:rPr>
          <w:rFonts w:ascii="Times New Roman" w:hAnsi="Times New Roman" w:cs="Times New Roman"/>
          <w:sz w:val="28"/>
          <w:szCs w:val="28"/>
        </w:rPr>
        <w:t>Для выявления проблем, трудностей в работе воспитателей и своевременной коррекции воспитательно-образовательной работы в ДОУ методической службой использовались разные виды контроля:</w:t>
      </w:r>
    </w:p>
    <w:p w14:paraId="60EF7AFD" w14:textId="77777777" w:rsidR="00792E17" w:rsidRDefault="00792E17" w:rsidP="00792E17">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Были осуществлены:</w:t>
      </w:r>
    </w:p>
    <w:p w14:paraId="5E4E3943" w14:textId="77777777" w:rsidR="00792E17" w:rsidRDefault="00792E17" w:rsidP="00792E17">
      <w:pPr>
        <w:spacing w:after="0"/>
        <w:ind w:firstLine="709"/>
        <w:jc w:val="both"/>
        <w:rPr>
          <w:rFonts w:ascii="Times New Roman" w:hAnsi="Times New Roman" w:cs="Times New Roman"/>
          <w:b/>
          <w:sz w:val="28"/>
          <w:szCs w:val="28"/>
          <w:lang w:eastAsia="en-US"/>
        </w:rPr>
      </w:pPr>
      <w:r>
        <w:rPr>
          <w:rFonts w:ascii="Times New Roman" w:hAnsi="Times New Roman" w:cs="Times New Roman"/>
          <w:b/>
          <w:sz w:val="28"/>
          <w:szCs w:val="28"/>
        </w:rPr>
        <w:t>Оперативный контроль:</w:t>
      </w:r>
    </w:p>
    <w:p w14:paraId="79F7BB1E" w14:textId="77777777" w:rsidR="00792E17" w:rsidRDefault="00792E17" w:rsidP="00792E17">
      <w:pPr>
        <w:pStyle w:val="a3"/>
        <w:numPr>
          <w:ilvl w:val="0"/>
          <w:numId w:val="4"/>
        </w:numPr>
        <w:spacing w:after="0"/>
        <w:ind w:left="0" w:firstLine="709"/>
        <w:jc w:val="both"/>
        <w:rPr>
          <w:rFonts w:ascii="Times New Roman" w:hAnsi="Times New Roman"/>
          <w:sz w:val="28"/>
          <w:szCs w:val="28"/>
        </w:rPr>
      </w:pPr>
      <w:r>
        <w:rPr>
          <w:rFonts w:ascii="Times New Roman" w:hAnsi="Times New Roman"/>
          <w:sz w:val="28"/>
          <w:szCs w:val="28"/>
        </w:rPr>
        <w:t>Соблюдение санитарных условий в группе;</w:t>
      </w:r>
    </w:p>
    <w:p w14:paraId="2FD270CD" w14:textId="77777777" w:rsidR="00792E17" w:rsidRDefault="00792E17" w:rsidP="00792E17">
      <w:pPr>
        <w:pStyle w:val="a3"/>
        <w:numPr>
          <w:ilvl w:val="0"/>
          <w:numId w:val="4"/>
        </w:numPr>
        <w:spacing w:after="0"/>
        <w:ind w:left="0" w:firstLine="709"/>
        <w:jc w:val="both"/>
        <w:rPr>
          <w:rFonts w:ascii="Times New Roman" w:hAnsi="Times New Roman"/>
          <w:sz w:val="28"/>
          <w:szCs w:val="28"/>
        </w:rPr>
      </w:pPr>
      <w:r>
        <w:rPr>
          <w:rFonts w:ascii="Times New Roman" w:hAnsi="Times New Roman"/>
          <w:sz w:val="28"/>
          <w:szCs w:val="28"/>
        </w:rPr>
        <w:t>Организация режима дня;</w:t>
      </w:r>
    </w:p>
    <w:p w14:paraId="373E288A" w14:textId="77777777" w:rsidR="00792E17" w:rsidRDefault="00792E17" w:rsidP="00792E17">
      <w:pPr>
        <w:pStyle w:val="a3"/>
        <w:numPr>
          <w:ilvl w:val="0"/>
          <w:numId w:val="4"/>
        </w:numPr>
        <w:spacing w:after="0"/>
        <w:ind w:left="0" w:firstLine="709"/>
        <w:jc w:val="both"/>
        <w:rPr>
          <w:rFonts w:ascii="Times New Roman" w:hAnsi="Times New Roman"/>
          <w:sz w:val="28"/>
          <w:szCs w:val="28"/>
        </w:rPr>
      </w:pPr>
      <w:r>
        <w:rPr>
          <w:rFonts w:ascii="Times New Roman" w:hAnsi="Times New Roman"/>
          <w:sz w:val="28"/>
          <w:szCs w:val="28"/>
        </w:rPr>
        <w:t>Ведение документации на группах;</w:t>
      </w:r>
    </w:p>
    <w:p w14:paraId="66A5F538" w14:textId="77777777" w:rsidR="00792E17" w:rsidRDefault="00792E17" w:rsidP="00792E17">
      <w:pPr>
        <w:pStyle w:val="a3"/>
        <w:numPr>
          <w:ilvl w:val="0"/>
          <w:numId w:val="4"/>
        </w:numPr>
        <w:spacing w:after="0"/>
        <w:ind w:left="0" w:firstLine="709"/>
        <w:jc w:val="both"/>
        <w:rPr>
          <w:rFonts w:ascii="Times New Roman" w:hAnsi="Times New Roman"/>
          <w:sz w:val="28"/>
          <w:szCs w:val="28"/>
        </w:rPr>
      </w:pPr>
      <w:r>
        <w:rPr>
          <w:rFonts w:ascii="Times New Roman" w:hAnsi="Times New Roman"/>
          <w:sz w:val="28"/>
          <w:szCs w:val="28"/>
        </w:rPr>
        <w:t>Уровень подготовки и проведения родительских собраний;</w:t>
      </w:r>
    </w:p>
    <w:p w14:paraId="07BD634D" w14:textId="77777777" w:rsidR="00792E17" w:rsidRDefault="00792E17" w:rsidP="00792E17">
      <w:pPr>
        <w:pStyle w:val="a3"/>
        <w:numPr>
          <w:ilvl w:val="0"/>
          <w:numId w:val="4"/>
        </w:numPr>
        <w:spacing w:after="0"/>
        <w:ind w:left="0" w:firstLine="709"/>
        <w:jc w:val="both"/>
        <w:rPr>
          <w:rFonts w:ascii="Times New Roman" w:hAnsi="Times New Roman"/>
          <w:sz w:val="28"/>
          <w:szCs w:val="28"/>
        </w:rPr>
      </w:pPr>
      <w:r>
        <w:rPr>
          <w:rFonts w:ascii="Times New Roman" w:hAnsi="Times New Roman"/>
          <w:sz w:val="28"/>
          <w:szCs w:val="28"/>
        </w:rPr>
        <w:t>Организация питания;</w:t>
      </w:r>
    </w:p>
    <w:p w14:paraId="0797416A" w14:textId="77777777" w:rsidR="00792E17" w:rsidRDefault="00792E17" w:rsidP="00792E17">
      <w:pPr>
        <w:pStyle w:val="a3"/>
        <w:numPr>
          <w:ilvl w:val="0"/>
          <w:numId w:val="4"/>
        </w:numPr>
        <w:spacing w:after="0"/>
        <w:ind w:left="0" w:firstLine="709"/>
        <w:jc w:val="both"/>
        <w:rPr>
          <w:rFonts w:ascii="Times New Roman" w:hAnsi="Times New Roman"/>
          <w:sz w:val="28"/>
          <w:szCs w:val="28"/>
        </w:rPr>
      </w:pPr>
      <w:r>
        <w:rPr>
          <w:rFonts w:ascii="Times New Roman" w:hAnsi="Times New Roman"/>
          <w:sz w:val="28"/>
          <w:szCs w:val="28"/>
        </w:rPr>
        <w:t>Организация прогулки.</w:t>
      </w:r>
    </w:p>
    <w:p w14:paraId="50B53B13" w14:textId="77777777" w:rsidR="00792E17" w:rsidRDefault="00792E17" w:rsidP="00792E17">
      <w:pPr>
        <w:pStyle w:val="a3"/>
        <w:spacing w:after="0"/>
        <w:ind w:left="0" w:firstLine="709"/>
        <w:jc w:val="both"/>
        <w:rPr>
          <w:rFonts w:ascii="Times New Roman" w:hAnsi="Times New Roman"/>
          <w:b/>
          <w:sz w:val="28"/>
          <w:szCs w:val="28"/>
        </w:rPr>
      </w:pPr>
      <w:r>
        <w:rPr>
          <w:rFonts w:ascii="Times New Roman" w:hAnsi="Times New Roman"/>
          <w:b/>
          <w:sz w:val="28"/>
          <w:szCs w:val="28"/>
        </w:rPr>
        <w:t>Тематический контроль:</w:t>
      </w:r>
    </w:p>
    <w:p w14:paraId="53A83140" w14:textId="77777777" w:rsidR="00792E17" w:rsidRDefault="00792E17" w:rsidP="00792E17">
      <w:pPr>
        <w:pStyle w:val="a3"/>
        <w:numPr>
          <w:ilvl w:val="0"/>
          <w:numId w:val="5"/>
        </w:numPr>
        <w:spacing w:after="0"/>
        <w:ind w:left="0" w:firstLine="709"/>
        <w:jc w:val="both"/>
        <w:rPr>
          <w:rFonts w:ascii="Times New Roman" w:hAnsi="Times New Roman"/>
          <w:sz w:val="28"/>
          <w:szCs w:val="28"/>
        </w:rPr>
      </w:pPr>
      <w:r>
        <w:rPr>
          <w:rFonts w:ascii="Times New Roman" w:hAnsi="Times New Roman"/>
          <w:sz w:val="28"/>
          <w:szCs w:val="28"/>
        </w:rPr>
        <w:t>Развитие речи детей в условиях ДОУ;</w:t>
      </w:r>
    </w:p>
    <w:p w14:paraId="76764CEC" w14:textId="77777777" w:rsidR="00792E17" w:rsidRDefault="00792E17" w:rsidP="00792E17">
      <w:pPr>
        <w:pStyle w:val="a3"/>
        <w:numPr>
          <w:ilvl w:val="0"/>
          <w:numId w:val="5"/>
        </w:numPr>
        <w:spacing w:after="0"/>
        <w:ind w:left="0" w:firstLine="709"/>
        <w:jc w:val="both"/>
        <w:rPr>
          <w:rFonts w:ascii="Times New Roman" w:hAnsi="Times New Roman"/>
          <w:i/>
          <w:sz w:val="28"/>
          <w:szCs w:val="28"/>
        </w:rPr>
      </w:pPr>
      <w:r>
        <w:rPr>
          <w:rFonts w:ascii="Times New Roman" w:hAnsi="Times New Roman"/>
          <w:sz w:val="28"/>
          <w:szCs w:val="28"/>
        </w:rPr>
        <w:t>Организация работы ДОУ по формированию у дошкольников нравственно-патриотических чувств»;</w:t>
      </w:r>
    </w:p>
    <w:p w14:paraId="3371F06C" w14:textId="77777777" w:rsidR="00792E17" w:rsidRDefault="00792E17" w:rsidP="00792E17">
      <w:pPr>
        <w:pStyle w:val="a3"/>
        <w:numPr>
          <w:ilvl w:val="0"/>
          <w:numId w:val="5"/>
        </w:numPr>
        <w:spacing w:after="0"/>
        <w:ind w:left="0" w:firstLine="709"/>
        <w:jc w:val="both"/>
        <w:rPr>
          <w:rFonts w:ascii="Times New Roman" w:hAnsi="Times New Roman"/>
          <w:i/>
          <w:sz w:val="28"/>
          <w:szCs w:val="28"/>
        </w:rPr>
      </w:pPr>
      <w:r>
        <w:rPr>
          <w:rFonts w:ascii="Times New Roman" w:hAnsi="Times New Roman"/>
          <w:sz w:val="28"/>
          <w:szCs w:val="28"/>
        </w:rPr>
        <w:t>Формирование развивающей с</w:t>
      </w:r>
      <w:r w:rsidR="0043134C">
        <w:rPr>
          <w:rFonts w:ascii="Times New Roman" w:hAnsi="Times New Roman"/>
          <w:sz w:val="28"/>
          <w:szCs w:val="28"/>
        </w:rPr>
        <w:t>реды в ДОУ в соответствии с ФОП</w:t>
      </w:r>
      <w:r>
        <w:rPr>
          <w:rFonts w:ascii="Times New Roman" w:hAnsi="Times New Roman"/>
          <w:sz w:val="28"/>
          <w:szCs w:val="28"/>
        </w:rPr>
        <w:t xml:space="preserve"> ДО.</w:t>
      </w:r>
    </w:p>
    <w:p w14:paraId="35212E49" w14:textId="77777777" w:rsidR="00792E17" w:rsidRDefault="00792E17" w:rsidP="00792E17">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b/>
          <w:sz w:val="28"/>
          <w:szCs w:val="28"/>
        </w:rPr>
        <w:t>Смотр-конкурс</w:t>
      </w:r>
      <w:r>
        <w:rPr>
          <w:rFonts w:ascii="Times New Roman" w:hAnsi="Times New Roman" w:cs="Times New Roman"/>
          <w:sz w:val="28"/>
          <w:szCs w:val="28"/>
        </w:rPr>
        <w:t xml:space="preserve"> «Готовность групп ДОУ к новому учебному году»,  который показал, что во всех возрастных группах соблюдены требования к безопасности для жизни и здоровья детей, к мебели и игровому оборудованию, соблюдаются санитарно-гигиенические требования по оформлению помещений, оформление предметно-пространственной развивающей среды педагогически целесообразно. Сюжетно-ролевые игры, дидактические пособия, детская литература – всё подобрано в соответствии с возрастом детей, удобно расположено, позволяет детям самостоятельно, по своему желанию формировать игровое пространство.   </w:t>
      </w:r>
    </w:p>
    <w:p w14:paraId="54F97232" w14:textId="77777777" w:rsidR="00792E17" w:rsidRDefault="00792E17" w:rsidP="00792E17">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b/>
          <w:sz w:val="28"/>
          <w:szCs w:val="28"/>
        </w:rPr>
        <w:t>Смотр-конкурс</w:t>
      </w:r>
      <w:r>
        <w:rPr>
          <w:rFonts w:ascii="Times New Roman" w:hAnsi="Times New Roman" w:cs="Times New Roman"/>
          <w:sz w:val="28"/>
          <w:szCs w:val="28"/>
        </w:rPr>
        <w:t xml:space="preserve"> «Лучший участок», где приняли участие  педагоги всех возрастных групп и родители. Установлено, что развивающая предметно-пространственная среда на участках ДОУ организована в соотве</w:t>
      </w:r>
      <w:r w:rsidR="0043134C">
        <w:rPr>
          <w:rFonts w:ascii="Times New Roman" w:hAnsi="Times New Roman" w:cs="Times New Roman"/>
          <w:sz w:val="28"/>
          <w:szCs w:val="28"/>
        </w:rPr>
        <w:t>тствии с ФОП</w:t>
      </w:r>
      <w:r>
        <w:rPr>
          <w:rFonts w:ascii="Times New Roman" w:hAnsi="Times New Roman" w:cs="Times New Roman"/>
          <w:sz w:val="28"/>
          <w:szCs w:val="28"/>
        </w:rPr>
        <w:t xml:space="preserve"> к условиям реализации программы в части особенностей организации предметно-пространственной среды. Воспитатели, принявшие участие проявили себя как творческие, активные и ответственные педагоги. </w:t>
      </w:r>
    </w:p>
    <w:p w14:paraId="009ED38A" w14:textId="77777777" w:rsidR="00792E17" w:rsidRDefault="00792E17" w:rsidP="00792E17">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b/>
          <w:sz w:val="28"/>
          <w:szCs w:val="28"/>
        </w:rPr>
        <w:t>Итоговый контроль</w:t>
      </w:r>
      <w:r>
        <w:rPr>
          <w:rFonts w:ascii="Times New Roman" w:hAnsi="Times New Roman" w:cs="Times New Roman"/>
          <w:sz w:val="28"/>
          <w:szCs w:val="28"/>
        </w:rPr>
        <w:t xml:space="preserve"> по выявлению готовности детей подготовительной группы к обучению в школе.</w:t>
      </w:r>
    </w:p>
    <w:p w14:paraId="682613C5" w14:textId="77777777" w:rsidR="00792E17" w:rsidRDefault="00792E17" w:rsidP="00792E17">
      <w:pPr>
        <w:spacing w:after="0"/>
        <w:ind w:firstLine="709"/>
        <w:jc w:val="both"/>
        <w:rPr>
          <w:rFonts w:ascii="Times New Roman" w:hAnsi="Times New Roman"/>
          <w:sz w:val="28"/>
          <w:szCs w:val="28"/>
          <w:lang w:eastAsia="en-US"/>
        </w:rPr>
      </w:pPr>
      <w:r>
        <w:rPr>
          <w:rFonts w:ascii="Times New Roman" w:hAnsi="Times New Roman"/>
          <w:sz w:val="28"/>
          <w:szCs w:val="28"/>
        </w:rPr>
        <w:t>Анализ организации подготовки детей к школе в по</w:t>
      </w:r>
      <w:r w:rsidR="0043134C">
        <w:rPr>
          <w:rFonts w:ascii="Times New Roman" w:hAnsi="Times New Roman"/>
          <w:sz w:val="28"/>
          <w:szCs w:val="28"/>
        </w:rPr>
        <w:t>дготовительной группе «Аьрзунаш», «Г1арг1улеш</w:t>
      </w:r>
      <w:r>
        <w:rPr>
          <w:rFonts w:ascii="Times New Roman" w:hAnsi="Times New Roman"/>
          <w:sz w:val="28"/>
          <w:szCs w:val="28"/>
        </w:rPr>
        <w:t xml:space="preserve">» показал достаточно высокий уровень компетентности педагогов и  мотивационную готовность  дошкольников, поступающих в первый класс.  Педагоги данной возрастной группе продемонстрировали хороший уровень организации самостоятельной деятельности детей по данному разделу, использование разнообразных методов и приёмов в работе, создали соответствующую предметно-пространственную развивающую среду в группах. Анализ планов воспитательно-образовательной работы с детьми показал, что работа с дошкольниками по воспитанию положительного отношения к школе (игры, беседы, ООД, экскурсии) проводятся в системе, с творческим подходом, </w:t>
      </w:r>
      <w:r>
        <w:rPr>
          <w:rFonts w:ascii="Times New Roman" w:hAnsi="Times New Roman"/>
          <w:sz w:val="28"/>
          <w:szCs w:val="28"/>
        </w:rPr>
        <w:lastRenderedPageBreak/>
        <w:t xml:space="preserve">продумана взаимосвязь с другими видами деятельности (продуктивная, чтение художественной литературы). Из бесед с детьми, наблюдений за их играми и самостоятельной деятельностью было выявлено наличие у дошкольников интереса, самостоятельности и активности, а также достаточных знаний детей о школе. Педагоги успешно взаимодействовали с родителями будущих первоклассников: проводили родительские собрания о готовности детей к школе, индивидуальные устные консультации и  оформляли консультации в стендовой информации в своих группах. Всё это позволяет прогнозировать высокую степень готовности выпускников  к школе. </w:t>
      </w:r>
    </w:p>
    <w:p w14:paraId="17D16714"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w:t>
      </w:r>
      <w:r w:rsidR="0043134C">
        <w:rPr>
          <w:rFonts w:ascii="Times New Roman" w:eastAsia="Times New Roman" w:hAnsi="Times New Roman" w:cs="Times New Roman"/>
          <w:sz w:val="28"/>
          <w:szCs w:val="28"/>
        </w:rPr>
        <w:t>же педагогом-психологом Сулиповой  А.С</w:t>
      </w:r>
      <w:r>
        <w:rPr>
          <w:rFonts w:ascii="Times New Roman" w:eastAsia="Times New Roman" w:hAnsi="Times New Roman" w:cs="Times New Roman"/>
          <w:sz w:val="28"/>
          <w:szCs w:val="28"/>
        </w:rPr>
        <w:t xml:space="preserve">. для выявления уровня развития детей и успешной реализации годовых задач в октябре и апреле проводилась диагностика готовности детей к школе. Реализация программы  упирается на принцип  развивающего обучения, процесс которого построен в увлекательной игровой форме. Включение разнообразных игр, заданий, педагогических ситуаций обеспечивает психологические новообразования, первоначальное складывание личности, формирование этических представлений, развитие самооценки. Применяя указанную  программу, коллектив сделал воспитательно - образовательный процесс целостно-ориентированным. </w:t>
      </w:r>
    </w:p>
    <w:p w14:paraId="576C2888"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Педагоги стараются, чтобы знания, умения и навыки в системе развивающего образования не стали самоцелью, и, прежде всего, формировали личность ребенка через различные виды деятельности, занимались обеспечением эмоционального благополучия  воспитанников, созданием психолого-педагогических условий для развития способностей и склонностей детей, предоставлением широкого выбора видов деятельности, т.е. опираются на личностно-ориентированное взаимодействие с ребенком. </w:t>
      </w:r>
    </w:p>
    <w:p w14:paraId="6B5BC112"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Многие воспитатели проводили  занятия творчески и качественно.  Со дня открытия ДОУ они работали с положительным результатом, ООД проходили интересно, дети  были активны. Большое внимание в детском саду  уделялась воспитательной работе. Воспитание детей  опирается на духовно-нравственное, эстетическое, физкультурно-оздоровительное  направление.   На всех занятиях применялись  элементы нравственного воспитания. Детям, начиная со средней группы, дается духовно-нравственное воспитание с учетом местного менталитета. </w:t>
      </w:r>
    </w:p>
    <w:p w14:paraId="3A0ABD4F"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создания эмоционального благополучия и комфортного пребывания детей в ДОУ разработана своя система праздников и развлечений: День Знаний, День Дошкольного работника, День Чеченской женщины, День Матери, День защитника Отечества, 8 Марта,  День Победы, День памяти и скорби, День Чеченского языка,  эстафеты, бал выпускников, спортивные мероприятия, экскурсии, театрализованные представления, выставки и конкурсы детских рисунков  и т.д.</w:t>
      </w:r>
    </w:p>
    <w:p w14:paraId="490D5D96" w14:textId="1AE047C0" w:rsidR="00792E17" w:rsidRDefault="0043134C" w:rsidP="00792E17">
      <w:pPr>
        <w:spacing w:after="0"/>
        <w:ind w:firstLine="709"/>
        <w:jc w:val="both"/>
        <w:rPr>
          <w:rFonts w:ascii="Times New Roman" w:eastAsiaTheme="minorHAnsi" w:hAnsi="Times New Roman" w:cs="Times New Roman"/>
          <w:b/>
          <w:sz w:val="28"/>
          <w:szCs w:val="28"/>
          <w:lang w:eastAsia="en-US"/>
        </w:rPr>
      </w:pPr>
      <w:r>
        <w:rPr>
          <w:rFonts w:ascii="Times New Roman" w:hAnsi="Times New Roman" w:cs="Times New Roman"/>
          <w:sz w:val="28"/>
          <w:szCs w:val="28"/>
        </w:rPr>
        <w:lastRenderedPageBreak/>
        <w:t>В течение 202</w:t>
      </w:r>
      <w:r w:rsidR="00671604">
        <w:rPr>
          <w:rFonts w:ascii="Times New Roman" w:hAnsi="Times New Roman" w:cs="Times New Roman"/>
          <w:sz w:val="28"/>
          <w:szCs w:val="28"/>
        </w:rPr>
        <w:t>3</w:t>
      </w:r>
      <w:r>
        <w:rPr>
          <w:rFonts w:ascii="Times New Roman" w:hAnsi="Times New Roman" w:cs="Times New Roman"/>
          <w:sz w:val="28"/>
          <w:szCs w:val="28"/>
        </w:rPr>
        <w:t>-202</w:t>
      </w:r>
      <w:r w:rsidR="00671604">
        <w:rPr>
          <w:rFonts w:ascii="Times New Roman" w:hAnsi="Times New Roman" w:cs="Times New Roman"/>
          <w:sz w:val="28"/>
          <w:szCs w:val="28"/>
        </w:rPr>
        <w:t>4</w:t>
      </w:r>
      <w:r w:rsidR="00792E17">
        <w:rPr>
          <w:rFonts w:ascii="Times New Roman" w:hAnsi="Times New Roman" w:cs="Times New Roman"/>
          <w:sz w:val="28"/>
          <w:szCs w:val="28"/>
        </w:rPr>
        <w:t xml:space="preserve"> учебного года было создано МО воспитателей под руководством  о</w:t>
      </w:r>
      <w:r>
        <w:rPr>
          <w:rFonts w:ascii="Times New Roman" w:hAnsi="Times New Roman" w:cs="Times New Roman"/>
          <w:sz w:val="28"/>
          <w:szCs w:val="28"/>
        </w:rPr>
        <w:t>пытного педагога Л.Д. Дидаевой</w:t>
      </w:r>
      <w:r w:rsidR="00792E17">
        <w:rPr>
          <w:rFonts w:ascii="Times New Roman" w:hAnsi="Times New Roman" w:cs="Times New Roman"/>
          <w:sz w:val="28"/>
          <w:szCs w:val="28"/>
        </w:rPr>
        <w:t xml:space="preserve"> с целью повышения профессиональной компетентности педагогов в использовании игровых технологий в воспитательно-образовательном процессе ДОУ.</w:t>
      </w:r>
    </w:p>
    <w:p w14:paraId="20CC0DD3" w14:textId="77777777" w:rsidR="00792E17" w:rsidRDefault="00792E17" w:rsidP="00792E17">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Основными задачами методического объединения являлись:</w:t>
      </w:r>
    </w:p>
    <w:p w14:paraId="4F3B1252" w14:textId="77777777" w:rsidR="00792E17" w:rsidRDefault="00792E17" w:rsidP="00792E17">
      <w:pPr>
        <w:spacing w:after="0"/>
        <w:ind w:firstLine="709"/>
        <w:jc w:val="both"/>
        <w:rPr>
          <w:rFonts w:ascii="Times New Roman" w:hAnsi="Times New Roman" w:cs="Times New Roman"/>
          <w:sz w:val="28"/>
          <w:szCs w:val="28"/>
        </w:rPr>
      </w:pPr>
      <w:r>
        <w:rPr>
          <w:rFonts w:ascii="Times New Roman" w:hAnsi="Times New Roman" w:cs="Times New Roman"/>
          <w:sz w:val="28"/>
          <w:szCs w:val="28"/>
        </w:rPr>
        <w:t>1. Способствовать реализации образовательной области «Социально-коммуникативное развитие» через использование игровых технологий.</w:t>
      </w:r>
    </w:p>
    <w:p w14:paraId="283AB63F" w14:textId="77777777" w:rsidR="00792E17" w:rsidRDefault="00792E17" w:rsidP="00792E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Совершенствовать умения воспитателей по коммуникативно-речевому развитию дошкольников. </w:t>
      </w:r>
    </w:p>
    <w:p w14:paraId="6F6E5C49" w14:textId="77777777" w:rsidR="00792E17" w:rsidRDefault="00792E17" w:rsidP="00792E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Продолжать выявлять, обобщать и распространять передовой педагогический опыт работы воспитателей.  </w:t>
      </w:r>
    </w:p>
    <w:p w14:paraId="77D74EB5" w14:textId="77777777" w:rsidR="00792E17" w:rsidRDefault="00792E17" w:rsidP="00792E17">
      <w:pPr>
        <w:spacing w:after="0"/>
        <w:ind w:firstLine="709"/>
        <w:jc w:val="both"/>
        <w:rPr>
          <w:rFonts w:ascii="Times New Roman" w:hAnsi="Times New Roman" w:cs="Times New Roman"/>
          <w:sz w:val="28"/>
          <w:szCs w:val="28"/>
        </w:rPr>
      </w:pPr>
      <w:r w:rsidRPr="00C13C9C">
        <w:rPr>
          <w:rFonts w:ascii="Times New Roman" w:hAnsi="Times New Roman" w:cs="Times New Roman"/>
          <w:b/>
          <w:sz w:val="28"/>
          <w:szCs w:val="28"/>
        </w:rPr>
        <w:t>Формы организации работы:</w:t>
      </w:r>
      <w:r>
        <w:rPr>
          <w:rFonts w:ascii="Times New Roman" w:hAnsi="Times New Roman" w:cs="Times New Roman"/>
          <w:sz w:val="28"/>
          <w:szCs w:val="28"/>
        </w:rPr>
        <w:t xml:space="preserve"> доклады, консультации, презентации, картотека, открытые ООД.</w:t>
      </w:r>
    </w:p>
    <w:p w14:paraId="19F36F11" w14:textId="77777777" w:rsidR="00792E17" w:rsidRDefault="00792E17" w:rsidP="00792E17">
      <w:pPr>
        <w:pStyle w:val="c1"/>
        <w:shd w:val="clear" w:color="auto" w:fill="FFFFFF"/>
        <w:spacing w:before="0" w:beforeAutospacing="0" w:after="0" w:afterAutospacing="0" w:line="276" w:lineRule="auto"/>
        <w:ind w:firstLine="709"/>
        <w:jc w:val="both"/>
        <w:rPr>
          <w:rFonts w:ascii="Arial" w:hAnsi="Arial" w:cs="Arial"/>
          <w:color w:val="000000"/>
          <w:sz w:val="22"/>
          <w:szCs w:val="22"/>
        </w:rPr>
      </w:pPr>
      <w:r>
        <w:rPr>
          <w:rStyle w:val="c0"/>
          <w:color w:val="000000"/>
          <w:sz w:val="28"/>
          <w:szCs w:val="28"/>
        </w:rPr>
        <w:t>Проблема развития речи дошкольников является комплексной.</w:t>
      </w:r>
    </w:p>
    <w:p w14:paraId="2AF895A6" w14:textId="77777777" w:rsidR="00792E17" w:rsidRDefault="00792E17" w:rsidP="00792E17">
      <w:pPr>
        <w:pStyle w:val="c1"/>
        <w:shd w:val="clear" w:color="auto" w:fill="FFFFFF"/>
        <w:spacing w:before="0" w:beforeAutospacing="0" w:after="0" w:afterAutospacing="0" w:line="276" w:lineRule="auto"/>
        <w:ind w:firstLine="709"/>
        <w:jc w:val="both"/>
        <w:rPr>
          <w:rFonts w:ascii="Arial" w:hAnsi="Arial" w:cs="Arial"/>
          <w:color w:val="000000"/>
          <w:sz w:val="22"/>
          <w:szCs w:val="22"/>
        </w:rPr>
      </w:pPr>
      <w:r>
        <w:rPr>
          <w:rStyle w:val="c0"/>
          <w:color w:val="000000"/>
          <w:sz w:val="28"/>
          <w:szCs w:val="28"/>
        </w:rPr>
        <w:t>Комплексный подход к решению задач развития речи и речевого общения в детском саду состоит в значительном увеличении возможностей каждого ребёнка для участия в речевом общении.</w:t>
      </w:r>
    </w:p>
    <w:p w14:paraId="1D91DD2B" w14:textId="77777777" w:rsidR="00792E17" w:rsidRDefault="00792E17" w:rsidP="00792E17">
      <w:pPr>
        <w:pStyle w:val="c1"/>
        <w:shd w:val="clear" w:color="auto" w:fill="FFFFFF"/>
        <w:spacing w:before="0" w:beforeAutospacing="0" w:after="0" w:afterAutospacing="0" w:line="276" w:lineRule="auto"/>
        <w:ind w:firstLine="709"/>
        <w:jc w:val="both"/>
        <w:rPr>
          <w:rFonts w:ascii="Arial" w:hAnsi="Arial" w:cs="Arial"/>
          <w:color w:val="000000"/>
          <w:sz w:val="22"/>
          <w:szCs w:val="22"/>
        </w:rPr>
      </w:pPr>
      <w:r>
        <w:rPr>
          <w:rStyle w:val="c0"/>
          <w:color w:val="000000"/>
          <w:sz w:val="28"/>
          <w:szCs w:val="28"/>
        </w:rPr>
        <w:t>Процесс развития речи заключается в овладение детьми не только языковыми навыками (фонематическими, грамматическими, лексическими), но и коммуникативными, т. е. умением детей общаться друг с другом и с взрослыми. Отсюда важнейшим становится формирование, как культуры речи, так и культуры общения.</w:t>
      </w:r>
    </w:p>
    <w:p w14:paraId="7FDE889E" w14:textId="77777777" w:rsidR="00792E17" w:rsidRDefault="00792E17" w:rsidP="00792E17">
      <w:pPr>
        <w:pStyle w:val="c1"/>
        <w:shd w:val="clear" w:color="auto" w:fill="FFFFFF"/>
        <w:spacing w:before="0" w:beforeAutospacing="0" w:after="0" w:afterAutospacing="0" w:line="276" w:lineRule="auto"/>
        <w:ind w:firstLine="709"/>
        <w:jc w:val="both"/>
        <w:rPr>
          <w:rFonts w:ascii="Arial" w:hAnsi="Arial" w:cs="Arial"/>
          <w:color w:val="000000"/>
          <w:sz w:val="22"/>
          <w:szCs w:val="22"/>
        </w:rPr>
      </w:pPr>
      <w:r>
        <w:rPr>
          <w:rStyle w:val="c0"/>
          <w:color w:val="000000"/>
          <w:sz w:val="28"/>
          <w:szCs w:val="28"/>
        </w:rPr>
        <w:t>Установлено, что наибольшая активность в овладении языком достигается при условии, если дети вовлекаются в активную речевую работу.</w:t>
      </w:r>
    </w:p>
    <w:p w14:paraId="172C18FA" w14:textId="77777777" w:rsidR="00792E17" w:rsidRDefault="00792E17" w:rsidP="00792E17">
      <w:pPr>
        <w:pStyle w:val="c1"/>
        <w:shd w:val="clear" w:color="auto" w:fill="FFFFFF"/>
        <w:spacing w:before="0" w:beforeAutospacing="0" w:after="0" w:afterAutospacing="0" w:line="276" w:lineRule="auto"/>
        <w:ind w:firstLine="709"/>
        <w:jc w:val="both"/>
        <w:rPr>
          <w:rFonts w:ascii="Arial" w:hAnsi="Arial" w:cs="Arial"/>
          <w:color w:val="000000"/>
          <w:sz w:val="22"/>
          <w:szCs w:val="22"/>
        </w:rPr>
      </w:pPr>
      <w:r>
        <w:rPr>
          <w:rStyle w:val="c0"/>
          <w:color w:val="000000"/>
          <w:sz w:val="28"/>
          <w:szCs w:val="28"/>
        </w:rPr>
        <w:t>Задачи развития речи детей:</w:t>
      </w:r>
    </w:p>
    <w:p w14:paraId="11C6E0CD" w14:textId="77777777" w:rsidR="00792E17" w:rsidRDefault="00792E17" w:rsidP="00792E17">
      <w:pPr>
        <w:pStyle w:val="c1"/>
        <w:shd w:val="clear" w:color="auto" w:fill="FFFFFF"/>
        <w:spacing w:before="0" w:beforeAutospacing="0" w:after="0" w:afterAutospacing="0" w:line="276" w:lineRule="auto"/>
        <w:ind w:firstLine="709"/>
        <w:jc w:val="both"/>
        <w:rPr>
          <w:rFonts w:ascii="Arial" w:hAnsi="Arial" w:cs="Arial"/>
          <w:color w:val="000000"/>
          <w:sz w:val="22"/>
          <w:szCs w:val="22"/>
        </w:rPr>
      </w:pPr>
      <w:r>
        <w:rPr>
          <w:rStyle w:val="c0"/>
          <w:color w:val="000000"/>
          <w:sz w:val="28"/>
          <w:szCs w:val="28"/>
        </w:rPr>
        <w:t>-        формирование словаря</w:t>
      </w:r>
    </w:p>
    <w:p w14:paraId="15AAD1DF" w14:textId="77777777" w:rsidR="00792E17" w:rsidRDefault="00792E17" w:rsidP="00792E17">
      <w:pPr>
        <w:pStyle w:val="c1"/>
        <w:shd w:val="clear" w:color="auto" w:fill="FFFFFF"/>
        <w:spacing w:before="0" w:beforeAutospacing="0" w:after="0" w:afterAutospacing="0" w:line="276" w:lineRule="auto"/>
        <w:ind w:firstLine="709"/>
        <w:jc w:val="both"/>
        <w:rPr>
          <w:rFonts w:ascii="Arial" w:hAnsi="Arial" w:cs="Arial"/>
          <w:color w:val="000000"/>
          <w:sz w:val="22"/>
          <w:szCs w:val="22"/>
        </w:rPr>
      </w:pPr>
      <w:r>
        <w:rPr>
          <w:rStyle w:val="c0"/>
          <w:color w:val="000000"/>
          <w:sz w:val="28"/>
          <w:szCs w:val="28"/>
        </w:rPr>
        <w:t xml:space="preserve">-        воспитание звуковой культуры речи </w:t>
      </w:r>
    </w:p>
    <w:p w14:paraId="554210BB" w14:textId="77777777" w:rsidR="00792E17" w:rsidRDefault="00792E17" w:rsidP="00792E17">
      <w:pPr>
        <w:pStyle w:val="c1"/>
        <w:shd w:val="clear" w:color="auto" w:fill="FFFFFF"/>
        <w:spacing w:before="0" w:beforeAutospacing="0" w:after="0" w:afterAutospacing="0" w:line="276" w:lineRule="auto"/>
        <w:ind w:firstLine="709"/>
        <w:jc w:val="both"/>
        <w:rPr>
          <w:rFonts w:ascii="Arial" w:hAnsi="Arial" w:cs="Arial"/>
          <w:color w:val="000000"/>
          <w:sz w:val="22"/>
          <w:szCs w:val="22"/>
        </w:rPr>
      </w:pPr>
      <w:r>
        <w:rPr>
          <w:rStyle w:val="c0"/>
          <w:color w:val="000000"/>
          <w:sz w:val="28"/>
          <w:szCs w:val="28"/>
        </w:rPr>
        <w:t>-        формирование грамматического строя речи</w:t>
      </w:r>
    </w:p>
    <w:p w14:paraId="6288C307" w14:textId="77777777" w:rsidR="00792E17" w:rsidRDefault="00792E17" w:rsidP="00792E17">
      <w:pPr>
        <w:pStyle w:val="c1"/>
        <w:shd w:val="clear" w:color="auto" w:fill="FFFFFF"/>
        <w:spacing w:before="0" w:beforeAutospacing="0" w:after="0" w:afterAutospacing="0" w:line="276" w:lineRule="auto"/>
        <w:ind w:firstLine="709"/>
        <w:jc w:val="both"/>
        <w:rPr>
          <w:rFonts w:ascii="Arial" w:hAnsi="Arial" w:cs="Arial"/>
          <w:color w:val="000000"/>
          <w:sz w:val="22"/>
          <w:szCs w:val="22"/>
        </w:rPr>
      </w:pPr>
      <w:r>
        <w:rPr>
          <w:rStyle w:val="c0"/>
          <w:color w:val="000000"/>
          <w:sz w:val="28"/>
          <w:szCs w:val="28"/>
        </w:rPr>
        <w:t>-        развитие связной речи</w:t>
      </w:r>
    </w:p>
    <w:p w14:paraId="33AECF5E" w14:textId="77777777" w:rsidR="00792E17" w:rsidRDefault="00792E17" w:rsidP="00792E17">
      <w:pPr>
        <w:pStyle w:val="c1"/>
        <w:shd w:val="clear" w:color="auto" w:fill="FFFFFF"/>
        <w:spacing w:before="0" w:beforeAutospacing="0" w:after="0" w:afterAutospacing="0" w:line="276" w:lineRule="auto"/>
        <w:ind w:firstLine="709"/>
        <w:jc w:val="both"/>
        <w:rPr>
          <w:rFonts w:ascii="Arial" w:hAnsi="Arial" w:cs="Arial"/>
          <w:color w:val="000000"/>
          <w:sz w:val="22"/>
          <w:szCs w:val="22"/>
        </w:rPr>
      </w:pPr>
      <w:r>
        <w:rPr>
          <w:rStyle w:val="c0"/>
          <w:color w:val="000000"/>
          <w:sz w:val="28"/>
          <w:szCs w:val="28"/>
        </w:rPr>
        <w:t>-        подготовка к обучению грамоте.</w:t>
      </w:r>
    </w:p>
    <w:p w14:paraId="54560B3C" w14:textId="77777777" w:rsidR="00792E17" w:rsidRDefault="00792E17" w:rsidP="00792E17">
      <w:pPr>
        <w:pStyle w:val="c1"/>
        <w:shd w:val="clear" w:color="auto" w:fill="FFFFFF"/>
        <w:spacing w:before="0" w:beforeAutospacing="0" w:after="0" w:afterAutospacing="0" w:line="276" w:lineRule="auto"/>
        <w:ind w:firstLine="708"/>
        <w:jc w:val="both"/>
        <w:rPr>
          <w:rFonts w:ascii="Arial" w:hAnsi="Arial" w:cs="Arial"/>
          <w:color w:val="000000"/>
          <w:sz w:val="22"/>
          <w:szCs w:val="22"/>
        </w:rPr>
      </w:pPr>
      <w:r>
        <w:rPr>
          <w:rStyle w:val="c0"/>
          <w:color w:val="000000"/>
          <w:sz w:val="28"/>
          <w:szCs w:val="28"/>
        </w:rPr>
        <w:t>В ГБДОУ «Детский сад №32 «Машар» г. Грозный» эти задачи решаются на всех видах занятий познавательно - речевого и  художественно - эстетического цикла, а также по физическому развитию.</w:t>
      </w:r>
    </w:p>
    <w:p w14:paraId="03F9DE95" w14:textId="77777777" w:rsidR="00792E17" w:rsidRDefault="00792E17" w:rsidP="00792E17">
      <w:pPr>
        <w:spacing w:after="0"/>
        <w:ind w:firstLine="567"/>
        <w:jc w:val="both"/>
        <w:rPr>
          <w:rFonts w:ascii="Times New Roman" w:hAnsi="Times New Roman" w:cs="Times New Roman"/>
          <w:sz w:val="28"/>
          <w:szCs w:val="28"/>
        </w:rPr>
      </w:pPr>
      <w:r>
        <w:rPr>
          <w:rFonts w:ascii="Times New Roman" w:hAnsi="Times New Roman" w:cs="Times New Roman"/>
          <w:sz w:val="28"/>
          <w:szCs w:val="28"/>
        </w:rPr>
        <w:t>Было проведено четыре заседания методического объединения, также был проведён семинар «Дидактические игры в развитии речи детей».</w:t>
      </w:r>
    </w:p>
    <w:p w14:paraId="23DCAF2E" w14:textId="77777777" w:rsidR="00792E17" w:rsidRDefault="00792E17" w:rsidP="00792E17">
      <w:pPr>
        <w:spacing w:after="0"/>
        <w:ind w:firstLine="708"/>
        <w:jc w:val="both"/>
        <w:rPr>
          <w:rFonts w:ascii="Times New Roman" w:hAnsi="Times New Roman" w:cs="Times New Roman"/>
          <w:sz w:val="28"/>
          <w:szCs w:val="28"/>
        </w:rPr>
      </w:pPr>
      <w:r>
        <w:rPr>
          <w:rFonts w:ascii="Times New Roman" w:hAnsi="Times New Roman" w:cs="Times New Roman"/>
          <w:sz w:val="28"/>
          <w:szCs w:val="28"/>
        </w:rPr>
        <w:t>Воспитателями всех групп были  подготовлены дидактические игры по теме семинара.</w:t>
      </w:r>
    </w:p>
    <w:p w14:paraId="64394243" w14:textId="77777777" w:rsidR="00792E17" w:rsidRDefault="00792E17" w:rsidP="00792E17">
      <w:pPr>
        <w:spacing w:after="0"/>
        <w:ind w:firstLine="708"/>
        <w:jc w:val="both"/>
        <w:rPr>
          <w:rFonts w:ascii="Times New Roman" w:hAnsi="Times New Roman" w:cs="Times New Roman"/>
          <w:sz w:val="28"/>
          <w:szCs w:val="28"/>
        </w:rPr>
      </w:pPr>
      <w:r>
        <w:rPr>
          <w:rFonts w:ascii="Times New Roman" w:hAnsi="Times New Roman" w:cs="Times New Roman"/>
          <w:sz w:val="28"/>
          <w:szCs w:val="28"/>
        </w:rPr>
        <w:t>Так же руководителем МО была подготовлена картотека игр по развитию диалогической речи дошкольников.</w:t>
      </w:r>
    </w:p>
    <w:p w14:paraId="03AFFA48" w14:textId="77777777" w:rsidR="00792E17" w:rsidRDefault="00792E17" w:rsidP="00792E17">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Педагоги выступали на МО с консультациями по интересующим педагогов темам.</w:t>
      </w:r>
    </w:p>
    <w:p w14:paraId="11214BE4" w14:textId="08429AC2" w:rsidR="00792E17" w:rsidRDefault="00792E17" w:rsidP="00792E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7A5E63">
        <w:rPr>
          <w:rFonts w:ascii="Times New Roman" w:hAnsi="Times New Roman" w:cs="Times New Roman"/>
          <w:sz w:val="28"/>
          <w:szCs w:val="28"/>
        </w:rPr>
        <w:t>начале 202</w:t>
      </w:r>
      <w:r w:rsidR="00671604">
        <w:rPr>
          <w:rFonts w:ascii="Times New Roman" w:hAnsi="Times New Roman" w:cs="Times New Roman"/>
          <w:sz w:val="28"/>
          <w:szCs w:val="28"/>
        </w:rPr>
        <w:t>3</w:t>
      </w:r>
      <w:r w:rsidR="007A5E63">
        <w:rPr>
          <w:rFonts w:ascii="Times New Roman" w:hAnsi="Times New Roman" w:cs="Times New Roman"/>
          <w:sz w:val="28"/>
          <w:szCs w:val="28"/>
        </w:rPr>
        <w:t>-202</w:t>
      </w:r>
      <w:r w:rsidR="00671604">
        <w:rPr>
          <w:rFonts w:ascii="Times New Roman" w:hAnsi="Times New Roman" w:cs="Times New Roman"/>
          <w:sz w:val="28"/>
          <w:szCs w:val="28"/>
        </w:rPr>
        <w:t>4</w:t>
      </w:r>
      <w:r>
        <w:rPr>
          <w:rFonts w:ascii="Times New Roman" w:hAnsi="Times New Roman" w:cs="Times New Roman"/>
          <w:sz w:val="28"/>
          <w:szCs w:val="28"/>
        </w:rPr>
        <w:t xml:space="preserve"> учебного года был составлен график открытых просмотров, и в течение учебного года было проведено 3 открытых просмотра. Их проведение показало, что воспитатели владеют методикой обучения и воспитания дошкольников, обладают профессиональной компетентностью. </w:t>
      </w:r>
    </w:p>
    <w:p w14:paraId="456911FD" w14:textId="77777777" w:rsidR="00792E17" w:rsidRDefault="00792E17" w:rsidP="00792E17">
      <w:pPr>
        <w:spacing w:after="0"/>
        <w:ind w:firstLine="708"/>
        <w:jc w:val="both"/>
        <w:rPr>
          <w:rFonts w:ascii="Times New Roman" w:hAnsi="Times New Roman" w:cs="Times New Roman"/>
          <w:sz w:val="28"/>
          <w:szCs w:val="28"/>
        </w:rPr>
      </w:pPr>
      <w:r>
        <w:rPr>
          <w:rFonts w:ascii="Times New Roman" w:hAnsi="Times New Roman" w:cs="Times New Roman"/>
          <w:sz w:val="28"/>
          <w:szCs w:val="28"/>
        </w:rPr>
        <w:t>Воспитателями были проведены самоанализы педагогической деятельности.</w:t>
      </w:r>
    </w:p>
    <w:p w14:paraId="6AE3FE89" w14:textId="77777777" w:rsidR="00792E17" w:rsidRDefault="00792E17" w:rsidP="00792E17">
      <w:pPr>
        <w:shd w:val="clear" w:color="auto" w:fill="FFFFFF"/>
        <w:spacing w:after="0"/>
        <w:ind w:firstLine="709"/>
        <w:jc w:val="both"/>
        <w:rPr>
          <w:rFonts w:ascii="Times New Roman" w:hAnsi="Times New Roman" w:cs="Times New Roman"/>
          <w:sz w:val="28"/>
          <w:szCs w:val="28"/>
        </w:rPr>
      </w:pPr>
      <w:r w:rsidRPr="00C13C9C">
        <w:rPr>
          <w:rFonts w:ascii="Times New Roman" w:hAnsi="Times New Roman" w:cs="Times New Roman"/>
          <w:sz w:val="28"/>
          <w:szCs w:val="28"/>
        </w:rPr>
        <w:t>Сохранение и укрепление здоровья воспитанников</w:t>
      </w:r>
      <w:r>
        <w:rPr>
          <w:rFonts w:ascii="Times New Roman" w:hAnsi="Times New Roman" w:cs="Times New Roman"/>
          <w:sz w:val="28"/>
          <w:szCs w:val="28"/>
        </w:rPr>
        <w:t xml:space="preserve"> - это  приоритетное направление нашего дошкольного учреждения. Анализируя работу по образовательной  области  «Физическое развитие» следует отметить, что работа ведется во всех возрастных группах. Кроме занятий физической культурой, ежедневно проводятся утренняя гимнастика (в холодный период – в группах, в теплый – на улице); после дневного сна проводится постепенное пробуждение с рядом закаливающих процедур. Для обеспечения воспитания здорового ребенка в нашем ДОУ используются все средства физического воспитания: физические упражнения, обеспечивающие оптимальный двигательный режим, закаливающие мероприятия, рациональный режим дня, полноценное питание, личная гигиена, гигиена одежды и помещения, психологический комфорт. Правильно организованная и подготовленная прогулка является значительным фактором профилактики простудных заболеваний детей. Наблюдение прогулок показало, что сборы детей проходят организованно, в соответствии с режимом. Обязанности воспитателей и младших воспитателей распределяются согласованно, поэтому дети выходят на прогулку постепенно, не допуская ожидания и перегрева. Аналогичная работа осуществляется и по окончании прогулок при раздевании: дети заходят постепенно, каждая возрастная группа в свое время. Вся одежда детей после прогулок просматривается и при необходимости просушивается.</w:t>
      </w:r>
    </w:p>
    <w:p w14:paraId="47A8AFA0" w14:textId="77777777" w:rsidR="00792E17" w:rsidRDefault="00792E17" w:rsidP="00792E17">
      <w:pPr>
        <w:pStyle w:val="TableContents"/>
        <w:spacing w:line="276" w:lineRule="auto"/>
        <w:ind w:firstLine="709"/>
        <w:jc w:val="both"/>
        <w:rPr>
          <w:rFonts w:cs="Times New Roman"/>
          <w:sz w:val="28"/>
          <w:szCs w:val="28"/>
          <w:lang w:val="ru-RU" w:eastAsia="ru-RU"/>
        </w:rPr>
      </w:pPr>
      <w:r>
        <w:rPr>
          <w:rFonts w:cs="Times New Roman"/>
          <w:sz w:val="28"/>
          <w:szCs w:val="28"/>
          <w:lang w:val="ru-RU" w:eastAsia="ru-RU"/>
        </w:rPr>
        <w:t>На физкультурных занятиях прослеживается методически грамотное проведение всех структурных составляющих частей, дифференцированный подход, регулирование индивидуальных нагрузок. Для закаливающего эффекта на физкультурных занятиях   используется облегченная форма одежды.</w:t>
      </w:r>
    </w:p>
    <w:p w14:paraId="2D666FA8" w14:textId="77777777" w:rsidR="00792E17" w:rsidRDefault="00792E17" w:rsidP="00792E17">
      <w:pPr>
        <w:shd w:val="clear" w:color="auto" w:fill="FFFFFF"/>
        <w:spacing w:after="0"/>
        <w:ind w:firstLine="709"/>
        <w:jc w:val="both"/>
        <w:rPr>
          <w:rFonts w:ascii="Times New Roman" w:hAnsi="Times New Roman"/>
          <w:sz w:val="28"/>
          <w:szCs w:val="28"/>
        </w:rPr>
      </w:pPr>
      <w:r>
        <w:rPr>
          <w:rFonts w:ascii="Times New Roman" w:hAnsi="Times New Roman"/>
          <w:sz w:val="28"/>
          <w:szCs w:val="28"/>
        </w:rPr>
        <w:t xml:space="preserve">В течение года были проведены физкультурные праздники «Кто быстрее», «Зимние забавы», «Папа, мама – я, спортивная семья», «Быстрее, выше, сильнее», «Сильные, смелые, ловкие, умелые», «Веселые старты». </w:t>
      </w:r>
    </w:p>
    <w:p w14:paraId="4DD65466" w14:textId="77777777" w:rsidR="00792E17" w:rsidRDefault="00792E17" w:rsidP="00792E17">
      <w:pPr>
        <w:spacing w:after="0"/>
        <w:ind w:firstLine="709"/>
        <w:jc w:val="both"/>
        <w:rPr>
          <w:rFonts w:ascii="Times New Roman" w:eastAsia="Times New Roman" w:hAnsi="Times New Roman" w:cs="Times New Roman"/>
          <w:sz w:val="28"/>
          <w:szCs w:val="28"/>
        </w:rPr>
      </w:pPr>
      <w:r w:rsidRPr="00C13C9C">
        <w:rPr>
          <w:rFonts w:ascii="Times New Roman" w:eastAsia="Times New Roman" w:hAnsi="Times New Roman" w:cs="Times New Roman"/>
          <w:sz w:val="28"/>
          <w:szCs w:val="28"/>
        </w:rPr>
        <w:t>Учебно-методическая оснащенность</w:t>
      </w:r>
      <w:r>
        <w:rPr>
          <w:rFonts w:ascii="Times New Roman" w:eastAsia="Times New Roman" w:hAnsi="Times New Roman" w:cs="Times New Roman"/>
          <w:sz w:val="28"/>
          <w:szCs w:val="28"/>
        </w:rPr>
        <w:t xml:space="preserve"> детского сада позволяет педагогам проводить воспитательно-образовательный процесс на должном уровне. В методическом кабинете имеется методическая литература по реализации образовательны</w:t>
      </w:r>
      <w:r w:rsidR="007A5E63">
        <w:rPr>
          <w:rFonts w:ascii="Times New Roman" w:eastAsia="Times New Roman" w:hAnsi="Times New Roman" w:cs="Times New Roman"/>
          <w:sz w:val="28"/>
          <w:szCs w:val="28"/>
        </w:rPr>
        <w:t>х областей в соответствии с ФОП</w:t>
      </w:r>
      <w:r>
        <w:rPr>
          <w:rFonts w:ascii="Times New Roman" w:eastAsia="Times New Roman" w:hAnsi="Times New Roman" w:cs="Times New Roman"/>
          <w:sz w:val="28"/>
          <w:szCs w:val="28"/>
        </w:rPr>
        <w:t xml:space="preserve"> ДО:</w:t>
      </w:r>
    </w:p>
    <w:p w14:paraId="3270BB20"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Физическое развитие;</w:t>
      </w:r>
    </w:p>
    <w:p w14:paraId="29C78DF2"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Познавательное развитие;</w:t>
      </w:r>
    </w:p>
    <w:p w14:paraId="679D5627"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Речевое развитие;</w:t>
      </w:r>
    </w:p>
    <w:p w14:paraId="19FEFCD3"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Социально-коммуникативное развитие;</w:t>
      </w:r>
    </w:p>
    <w:p w14:paraId="6635D848"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Художественно-эстетическое развитие.</w:t>
      </w:r>
    </w:p>
    <w:p w14:paraId="3AB733C0" w14:textId="77777777" w:rsidR="00792E17" w:rsidRDefault="00792E17" w:rsidP="007A5E63">
      <w:pPr>
        <w:spacing w:after="0"/>
        <w:ind w:lef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Приобретен наглядно-дидактический и демонстрационный материал для работы с детьми, журналы комплексно-тематического планирования в помощь воспитателям групп, разнообразная методическая литература, выписывается газета по дошкольному образованию «Берийн</w:t>
      </w:r>
      <w:r w:rsidR="007A5E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беш».</w:t>
      </w:r>
    </w:p>
    <w:p w14:paraId="21490E51" w14:textId="77777777" w:rsidR="00792E17" w:rsidRDefault="00792E17" w:rsidP="00792E17">
      <w:pP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перспективе: планировать и проводить работу с использованием инноваций и опыта работы воспитателей.</w:t>
      </w:r>
    </w:p>
    <w:p w14:paraId="0AB6EA6F"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Важная роль </w:t>
      </w:r>
      <w:r>
        <w:rPr>
          <w:rFonts w:ascii="Times New Roman" w:eastAsia="Times New Roman" w:hAnsi="Times New Roman" w:cs="Times New Roman"/>
          <w:color w:val="000000"/>
          <w:sz w:val="28"/>
          <w:szCs w:val="28"/>
        </w:rPr>
        <w:t>в деятельности ДОУ отводилась</w:t>
      </w:r>
      <w:r>
        <w:rPr>
          <w:rFonts w:ascii="Times New Roman" w:eastAsia="Times New Roman" w:hAnsi="Times New Roman" w:cs="Times New Roman"/>
          <w:sz w:val="28"/>
          <w:szCs w:val="28"/>
        </w:rPr>
        <w:t xml:space="preserve"> работе с семьей: консультации, оформление наглядной информации, родительские собрания, книжки-ширмы, плакаты, поздравления. В новом учебном году совершенствовали систему работы по взаимодействию и оказанию своевременной методической помощи семьям воспитанников и родительской помощи детскому саду.</w:t>
      </w:r>
    </w:p>
    <w:p w14:paraId="264C4FDC"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Организационно-методические мероприятия проведены в соответствии с поставленными задачами и годовым планом. На современном этапе развития дошкольного образования в соответствии с федеральным государственным образовательным  стандартом перед старшим воспитателем стоят следующие задачи:</w:t>
      </w:r>
    </w:p>
    <w:p w14:paraId="58A072DA" w14:textId="77777777" w:rsidR="00792E17" w:rsidRDefault="00792E17" w:rsidP="00792E17">
      <w:pPr>
        <w:numPr>
          <w:ilvl w:val="0"/>
          <w:numId w:val="6"/>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изучать информационные потребности педагогических кадров с целью формирования информационного массива по организации воспитательно-образовательного процесса.</w:t>
      </w:r>
    </w:p>
    <w:p w14:paraId="1E62FD6C" w14:textId="77777777" w:rsidR="00792E17" w:rsidRDefault="00792E17" w:rsidP="00792E17">
      <w:pPr>
        <w:numPr>
          <w:ilvl w:val="0"/>
          <w:numId w:val="6"/>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расширять и систематизировать знания педагогов по актуальному направлению модернизации системы образования.</w:t>
      </w:r>
    </w:p>
    <w:p w14:paraId="56A0E51C"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Таким образом, в результате аналитической деятельности были проведены: </w:t>
      </w:r>
      <w:r>
        <w:rPr>
          <w:rFonts w:ascii="Times New Roman" w:eastAsia="Times New Roman" w:hAnsi="Times New Roman" w:cs="Times New Roman"/>
          <w:sz w:val="28"/>
          <w:szCs w:val="28"/>
        </w:rPr>
        <w:t>мониторинг создание базы данных о педагогических работниках ДОУ, выявление затруднений дидактического и методического характера в образовательном процессе, сбор информации о результатах учебно-воспитательной работы.</w:t>
      </w:r>
    </w:p>
    <w:p w14:paraId="75824AF2" w14:textId="77777777" w:rsidR="00792E17" w:rsidRDefault="00792E17" w:rsidP="00792E17">
      <w:pPr>
        <w:spacing w:after="0"/>
        <w:ind w:firstLine="709"/>
        <w:jc w:val="both"/>
        <w:rPr>
          <w:rFonts w:ascii="Times New Roman" w:eastAsia="Times New Roman" w:hAnsi="Times New Roman" w:cs="Times New Roman"/>
          <w:sz w:val="28"/>
          <w:szCs w:val="28"/>
        </w:rPr>
      </w:pPr>
      <w:r w:rsidRPr="00C13C9C">
        <w:rPr>
          <w:rFonts w:ascii="Times New Roman" w:eastAsia="Times New Roman" w:hAnsi="Times New Roman" w:cs="Times New Roman"/>
          <w:sz w:val="28"/>
          <w:szCs w:val="28"/>
        </w:rPr>
        <w:t>Следует отметить, что</w:t>
      </w:r>
      <w:r>
        <w:rPr>
          <w:rFonts w:ascii="Times New Roman" w:eastAsia="Times New Roman" w:hAnsi="Times New Roman" w:cs="Times New Roman"/>
          <w:sz w:val="28"/>
          <w:szCs w:val="28"/>
        </w:rPr>
        <w:t xml:space="preserve"> конструированное содержание образования ориентирует педагогов ДОУ на создание единого образовательного пространства, как среды развития личности ребенка. В дальнейшем необходимо усилить содержание образования  и  организовать дифференцированный подход в процессе формирования здоровья ребенка, сохранить развивающие тенденции предметно-пространственной среды. </w:t>
      </w:r>
    </w:p>
    <w:p w14:paraId="228215B6" w14:textId="77777777" w:rsidR="00792E17" w:rsidRPr="007E34AD" w:rsidRDefault="00792E17" w:rsidP="00792E17">
      <w:pPr>
        <w:spacing w:after="0"/>
        <w:ind w:firstLine="709"/>
        <w:jc w:val="both"/>
        <w:rPr>
          <w:rFonts w:ascii="Times New Roman" w:eastAsia="Times New Roman" w:hAnsi="Times New Roman" w:cs="Times New Roman"/>
          <w:b/>
          <w:sz w:val="28"/>
          <w:szCs w:val="28"/>
        </w:rPr>
      </w:pPr>
      <w:r w:rsidRPr="007E34AD">
        <w:rPr>
          <w:rFonts w:ascii="Times New Roman" w:eastAsia="Times New Roman" w:hAnsi="Times New Roman" w:cs="Times New Roman"/>
          <w:b/>
          <w:sz w:val="28"/>
          <w:szCs w:val="28"/>
        </w:rPr>
        <w:t>Кадровое обеспечение воспитательно-образовательного процесса.</w:t>
      </w:r>
    </w:p>
    <w:p w14:paraId="73879AE4"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Методическая работа строится на диагностической основе, дифференцированно, с учетом запросов педагогов.</w:t>
      </w:r>
    </w:p>
    <w:p w14:paraId="344E0A60"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ДОУ работают:</w:t>
      </w:r>
    </w:p>
    <w:p w14:paraId="30F0CDEE" w14:textId="77777777" w:rsidR="00792E17" w:rsidRDefault="00792E17" w:rsidP="00792E17">
      <w:pPr>
        <w:tabs>
          <w:tab w:val="left" w:pos="3705"/>
        </w:tabs>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Всего педагогов – 26:           </w:t>
      </w:r>
    </w:p>
    <w:p w14:paraId="21190120" w14:textId="77777777" w:rsidR="00792E17" w:rsidRDefault="00792E17" w:rsidP="00792E17">
      <w:pPr>
        <w:tabs>
          <w:tab w:val="left" w:pos="3705"/>
        </w:tabs>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Старший воспитатель – 1;</w:t>
      </w:r>
    </w:p>
    <w:p w14:paraId="574CDE0C" w14:textId="77777777" w:rsidR="00792E17" w:rsidRDefault="00792E17" w:rsidP="00792E17">
      <w:pPr>
        <w:tabs>
          <w:tab w:val="left" w:pos="3705"/>
        </w:tabs>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Воспитателей  - 14;  </w:t>
      </w:r>
    </w:p>
    <w:p w14:paraId="3AEF5FC1" w14:textId="77777777" w:rsidR="00792E17" w:rsidRDefault="00792E17" w:rsidP="00792E17">
      <w:pPr>
        <w:tabs>
          <w:tab w:val="left" w:pos="3705"/>
        </w:tabs>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Педагог-психолог – 2;</w:t>
      </w:r>
    </w:p>
    <w:p w14:paraId="0C395073" w14:textId="77777777" w:rsidR="00792E17" w:rsidRDefault="00792E17" w:rsidP="00792E17">
      <w:pPr>
        <w:tabs>
          <w:tab w:val="left" w:pos="3705"/>
        </w:tabs>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Учитель-дефектолог – 2;</w:t>
      </w:r>
    </w:p>
    <w:p w14:paraId="0DCFFD62" w14:textId="77777777" w:rsidR="00792E17" w:rsidRDefault="00792E17" w:rsidP="00792E17">
      <w:pPr>
        <w:tabs>
          <w:tab w:val="left" w:pos="3705"/>
        </w:tabs>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Учитель-логопед – 2;</w:t>
      </w:r>
    </w:p>
    <w:p w14:paraId="7F385584" w14:textId="77777777" w:rsidR="00792E17" w:rsidRDefault="00792E17" w:rsidP="00792E17">
      <w:pPr>
        <w:tabs>
          <w:tab w:val="left" w:pos="3705"/>
        </w:tabs>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Инструктор по физической культуре – 2;</w:t>
      </w:r>
    </w:p>
    <w:p w14:paraId="2F359CA5" w14:textId="77777777" w:rsidR="00792E17" w:rsidRDefault="00792E17" w:rsidP="00792E17">
      <w:pPr>
        <w:tabs>
          <w:tab w:val="left" w:pos="3705"/>
        </w:tabs>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Музыкальный руководитель – 2;</w:t>
      </w:r>
    </w:p>
    <w:p w14:paraId="36C72ACD" w14:textId="77777777" w:rsidR="00792E17" w:rsidRDefault="00792E17" w:rsidP="00792E17">
      <w:pPr>
        <w:tabs>
          <w:tab w:val="left" w:pos="3705"/>
        </w:tabs>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Высшая категория – 1.                    </w:t>
      </w:r>
    </w:p>
    <w:p w14:paraId="11C1D18B" w14:textId="77777777" w:rsidR="00792E17" w:rsidRDefault="00792E17" w:rsidP="00792E17">
      <w:pPr>
        <w:tabs>
          <w:tab w:val="left" w:pos="3705"/>
        </w:tabs>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Прошли курсы повышения квалификации – 4.</w:t>
      </w:r>
    </w:p>
    <w:p w14:paraId="53907785"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Годовые задачи выполнены коллективом полностью, с хорошим набором педагогических мероприятий:  открытые просмотры организованной деятельности по познавательному (ФЭМП) и речевому развитию; консультации, мероприятия к праздникам.</w:t>
      </w:r>
    </w:p>
    <w:p w14:paraId="684601BB"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Кроме того велась постоянная работа по повышению профессиональной компетенции педагогов.</w:t>
      </w:r>
    </w:p>
    <w:p w14:paraId="60BD49A9"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Основной формой повышения квалификации внутри учреждения является:</w:t>
      </w:r>
    </w:p>
    <w:p w14:paraId="58BFB35B"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метод анкетирования;</w:t>
      </w:r>
    </w:p>
    <w:p w14:paraId="4D509787"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самообразование;</w:t>
      </w:r>
    </w:p>
    <w:p w14:paraId="27D1FE58"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взаимопосещения, наблюдения, анализ,  обмен опытом;</w:t>
      </w:r>
    </w:p>
    <w:p w14:paraId="3E1749D0"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посещения городских методических объединений.</w:t>
      </w:r>
    </w:p>
    <w:p w14:paraId="1E779438"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ДОУ для повышения профессионального мастерства использовались: открытый показ работы, обсуждались новинки методической литературы; проводились беседы, консультации.</w:t>
      </w:r>
    </w:p>
    <w:p w14:paraId="6C7DF225" w14:textId="77777777" w:rsidR="00792E17" w:rsidRDefault="00792E17" w:rsidP="00792E17">
      <w:pPr>
        <w:shd w:val="clear" w:color="auto" w:fill="FFFFFF"/>
        <w:spacing w:after="0"/>
        <w:ind w:firstLine="709"/>
        <w:jc w:val="both"/>
        <w:rPr>
          <w:rFonts w:ascii="Times New Roman" w:eastAsiaTheme="minorHAnsi" w:hAnsi="Times New Roman" w:cs="Times New Roman"/>
          <w:sz w:val="28"/>
          <w:szCs w:val="28"/>
        </w:rPr>
      </w:pPr>
      <w:r>
        <w:rPr>
          <w:rFonts w:ascii="Times New Roman" w:hAnsi="Times New Roman" w:cs="Times New Roman"/>
          <w:sz w:val="28"/>
          <w:szCs w:val="28"/>
        </w:rPr>
        <w:t xml:space="preserve">В течение учебного года воспитатели провели открытые просмотры основной образовательной деятельности. Такие мероприятия позволяют всем увидеть, как работают коллеги-воспитатели, использовать их позитивный опыт, осознать свои недочеты. Кроме того, педагоги учатся анализировать особенности учебно-воспитательного процесса в целом, что позволяет самим педагогам включаться в процесс управления качеством образования. </w:t>
      </w:r>
    </w:p>
    <w:p w14:paraId="36BF726C"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 целью повышения  профессионального уровня,  старшим воспитателем были посещены республиканские семинары – практикумы        в  ГБДОУ «Детский сад №33 «Барт» г. Грозный»  по  теме «Технологии работы с детьми с расстройствами  аутистического  спектра»,  в  МБДОУ «Детский сад «Теремок»  с. Знаменское» по теме «Реализация экологического образования ср</w:t>
      </w:r>
      <w:r w:rsidR="0008137D">
        <w:rPr>
          <w:rFonts w:ascii="Times New Roman" w:eastAsia="Times New Roman" w:hAnsi="Times New Roman" w:cs="Times New Roman"/>
          <w:color w:val="000000"/>
          <w:sz w:val="28"/>
          <w:szCs w:val="28"/>
        </w:rPr>
        <w:t>еди дошкольников в условиях ФОП</w:t>
      </w:r>
      <w:r>
        <w:rPr>
          <w:rFonts w:ascii="Times New Roman" w:eastAsia="Times New Roman" w:hAnsi="Times New Roman" w:cs="Times New Roman"/>
          <w:color w:val="000000"/>
          <w:sz w:val="28"/>
          <w:szCs w:val="28"/>
        </w:rPr>
        <w:t xml:space="preserve"> в ДОУ,  в  МБДОУ «Детский сад №2 «Родничок» с. Автуры» по теме «Этнокультурное образование в условиях детского сада», в МБДОУ «Детский сад №12 ст. Калиновская» по теме «Духовно-нравственное воспитание детей в дошкольной образовательной среде», в ГБДОУ «Детский сад  №24 «Серло» с. Герменчук» по теме «Оформление и ведение документации в </w:t>
      </w:r>
      <w:r>
        <w:rPr>
          <w:rFonts w:ascii="Times New Roman" w:eastAsia="Times New Roman" w:hAnsi="Times New Roman" w:cs="Times New Roman"/>
          <w:color w:val="000000"/>
          <w:sz w:val="28"/>
          <w:szCs w:val="28"/>
        </w:rPr>
        <w:lastRenderedPageBreak/>
        <w:t>дошкольном образовательном учреждении», в ГБДОУ «Детский сад №27 «Улыбка» с. Бердыкель» по теме «Математическое развитие детей дошкольного возраста».</w:t>
      </w:r>
    </w:p>
    <w:p w14:paraId="6995722C" w14:textId="77777777" w:rsidR="00792E17" w:rsidRDefault="0008137D"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сентебре</w:t>
      </w:r>
      <w:r w:rsidR="00792E17">
        <w:rPr>
          <w:rFonts w:ascii="Times New Roman" w:eastAsia="Times New Roman" w:hAnsi="Times New Roman" w:cs="Times New Roman"/>
          <w:sz w:val="28"/>
          <w:szCs w:val="28"/>
        </w:rPr>
        <w:t xml:space="preserve">  и  мае педагогии прошли  повышение квалификации в ОГАУ ДПО «Институт развития образования Ивановской области» по дополнительной профессиональной программе «Адаптированные образовательные программы дошкольного образования: проектирование и алгоритм реализации» в объеме 72 часа.</w:t>
      </w:r>
    </w:p>
    <w:p w14:paraId="2549F321" w14:textId="77777777" w:rsidR="00792E17" w:rsidRDefault="00792E17" w:rsidP="00792E17">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Состояние здоровья детей, меры по охране и укреплению здоровья, медицинское обслуживание.</w:t>
      </w:r>
    </w:p>
    <w:p w14:paraId="2100F71B"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Вся работа ДОУ была направлена  на сохранение и укрепление здоровья детей. На основе данных о заболеваемости разработан комплекс мер, направленных на улучшение здоровья детей:</w:t>
      </w:r>
    </w:p>
    <w:p w14:paraId="3D14908A"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отбор детей в группы, руководствуясь возрастными категориями;</w:t>
      </w:r>
    </w:p>
    <w:p w14:paraId="58F9CDC8"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профилактические прививки;</w:t>
      </w:r>
    </w:p>
    <w:p w14:paraId="02584EB9"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оздоровительные мероприятия;</w:t>
      </w:r>
    </w:p>
    <w:p w14:paraId="10D0B340"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утренняя гимнастика и  физкультурные мероприятия;</w:t>
      </w:r>
    </w:p>
    <w:p w14:paraId="31795FE4"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проведение неспецифической профилактики ОРВИ;</w:t>
      </w:r>
    </w:p>
    <w:p w14:paraId="18607CCE"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соблюдение мероприятий по улучшению адаптационного периода у вновь поступающих детей;</w:t>
      </w:r>
    </w:p>
    <w:p w14:paraId="48A0AF8C"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строгое соблюдение режима дня и санитарно-гигиенических требований.</w:t>
      </w:r>
    </w:p>
    <w:p w14:paraId="577B56FD"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ГБДОУ строго соблюдался санитарно-гигиенический режим, ежедневно по графику проводится влажная уборка групповых и служебных помещений с применением дезинфицирующих средств, проветривание, кварцевание. Своевременно, согласно утвержденному графику,  осуществляется смена постельного белья и другого мягкого инвентаря.              </w:t>
      </w:r>
    </w:p>
    <w:p w14:paraId="31C50C8A"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группах подобрана мебель с учетом возраста и роста детей, промаркирована. Детская мебель и игровой материал, поступающий в ГБДОУ, изготовлен из безвредных для здоровья детей материалов и имеет документы, подтверждающие производителя и их безопасность.</w:t>
      </w:r>
    </w:p>
    <w:p w14:paraId="6F7EE1CC" w14:textId="77777777" w:rsidR="00792E17" w:rsidRDefault="00792E17"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Медицинское оборудование, инвентарь - в полном необходимом объеме. Необходимые медикаменты имеются в соответствии с утвержденным перечнем. Сроки годности и условия хранения соблюдены.</w:t>
      </w:r>
    </w:p>
    <w:p w14:paraId="71A93CE0" w14:textId="77777777" w:rsidR="00792E17" w:rsidRDefault="00792E17" w:rsidP="00792E17">
      <w:pPr>
        <w:spacing w:after="0"/>
        <w:ind w:firstLine="709"/>
        <w:jc w:val="both"/>
        <w:rPr>
          <w:rFonts w:ascii="Times New Roman" w:eastAsia="Times New Roman" w:hAnsi="Times New Roman" w:cs="Times New Roman"/>
          <w:sz w:val="28"/>
          <w:szCs w:val="28"/>
        </w:rPr>
      </w:pPr>
      <w:r w:rsidRPr="007E34AD">
        <w:rPr>
          <w:rFonts w:ascii="Times New Roman" w:eastAsia="Times New Roman" w:hAnsi="Times New Roman" w:cs="Times New Roman"/>
          <w:sz w:val="28"/>
          <w:szCs w:val="28"/>
        </w:rPr>
        <w:t>Поэтому</w:t>
      </w:r>
      <w:r>
        <w:rPr>
          <w:rFonts w:ascii="Times New Roman" w:eastAsia="Times New Roman" w:hAnsi="Times New Roman" w:cs="Times New Roman"/>
          <w:sz w:val="28"/>
          <w:szCs w:val="28"/>
        </w:rPr>
        <w:t xml:space="preserve"> благодаря комплексу проводимых мероприятий и системе физкультурно-оздоровительной работы, нетрадиционным подходам, мероприятиям адаптационного периода, методической работе с кадрами улучшилось физического развитие детей, уменьшилось число дней, пропущенных 1 ребенком по болезни.</w:t>
      </w:r>
    </w:p>
    <w:p w14:paraId="049161A1" w14:textId="77777777" w:rsidR="00792E17" w:rsidRDefault="00792E17" w:rsidP="00792E17">
      <w:pPr>
        <w:shd w:val="clear" w:color="auto" w:fill="FFFFFF"/>
        <w:spacing w:after="0"/>
        <w:ind w:firstLine="709"/>
        <w:jc w:val="both"/>
        <w:rPr>
          <w:rFonts w:ascii="Times New Roman" w:eastAsiaTheme="minorHAnsi" w:hAnsi="Times New Roman"/>
          <w:b/>
          <w:sz w:val="28"/>
          <w:szCs w:val="28"/>
        </w:rPr>
      </w:pPr>
      <w:r>
        <w:rPr>
          <w:rFonts w:ascii="Times New Roman" w:hAnsi="Times New Roman"/>
          <w:b/>
          <w:sz w:val="28"/>
          <w:szCs w:val="28"/>
        </w:rPr>
        <w:t>Результаты выполнения программы по всем образовательным областям:</w:t>
      </w:r>
    </w:p>
    <w:p w14:paraId="585B0187" w14:textId="77777777" w:rsidR="00792E17" w:rsidRDefault="00792E17" w:rsidP="00792E17">
      <w:pPr>
        <w:shd w:val="clear" w:color="auto" w:fill="FFFFFF"/>
        <w:spacing w:after="0"/>
        <w:ind w:firstLine="709"/>
        <w:jc w:val="both"/>
        <w:rPr>
          <w:rFonts w:ascii="Times New Roman" w:hAnsi="Times New Roman"/>
          <w:sz w:val="28"/>
          <w:szCs w:val="28"/>
        </w:rPr>
      </w:pPr>
      <w:r>
        <w:rPr>
          <w:rFonts w:ascii="Times New Roman" w:hAnsi="Times New Roman"/>
          <w:sz w:val="28"/>
          <w:szCs w:val="28"/>
        </w:rPr>
        <w:lastRenderedPageBreak/>
        <w:t>Результативность работы педагогическ</w:t>
      </w:r>
      <w:r w:rsidR="007A5E63">
        <w:rPr>
          <w:rFonts w:ascii="Times New Roman" w:hAnsi="Times New Roman"/>
          <w:sz w:val="28"/>
          <w:szCs w:val="28"/>
        </w:rPr>
        <w:t xml:space="preserve">ого коллектива </w:t>
      </w:r>
      <w:r>
        <w:rPr>
          <w:rFonts w:ascii="Times New Roman" w:hAnsi="Times New Roman"/>
          <w:bCs/>
          <w:sz w:val="28"/>
          <w:szCs w:val="28"/>
        </w:rPr>
        <w:t>ГБДОУ «Детский сад  № 32 «Машар» г. Грозный»</w:t>
      </w:r>
      <w:r w:rsidR="007A5E63">
        <w:rPr>
          <w:rFonts w:ascii="Times New Roman" w:hAnsi="Times New Roman"/>
          <w:bCs/>
          <w:sz w:val="28"/>
          <w:szCs w:val="28"/>
        </w:rPr>
        <w:t xml:space="preserve"> </w:t>
      </w:r>
      <w:r>
        <w:rPr>
          <w:rFonts w:ascii="Times New Roman" w:hAnsi="Times New Roman"/>
          <w:sz w:val="28"/>
          <w:szCs w:val="28"/>
        </w:rPr>
        <w:t>отражается                          в диагностических данных усвоения детьми программного материала, как у воспитателей, так и у специалистов.</w:t>
      </w:r>
    </w:p>
    <w:p w14:paraId="3656800B" w14:textId="77777777" w:rsidR="00792E17" w:rsidRDefault="00792E17" w:rsidP="00792E17">
      <w:pPr>
        <w:shd w:val="clear" w:color="auto" w:fill="FFFFFF"/>
        <w:spacing w:after="0"/>
        <w:ind w:firstLine="709"/>
        <w:jc w:val="both"/>
        <w:rPr>
          <w:rFonts w:ascii="Times New Roman" w:hAnsi="Times New Roman"/>
          <w:sz w:val="28"/>
          <w:szCs w:val="28"/>
        </w:rPr>
      </w:pPr>
      <w:r>
        <w:rPr>
          <w:rFonts w:ascii="Times New Roman" w:hAnsi="Times New Roman"/>
          <w:sz w:val="28"/>
          <w:szCs w:val="28"/>
        </w:rPr>
        <w:t xml:space="preserve">Два раза в год во всех группах проводился мониторинг воспитательно-образовательного процесса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Все группы сработали с положительным результатом.  </w:t>
      </w:r>
    </w:p>
    <w:p w14:paraId="2F7B0455" w14:textId="77777777" w:rsidR="00792E17" w:rsidRDefault="00792E17" w:rsidP="00792E17">
      <w:pPr>
        <w:spacing w:after="0"/>
        <w:ind w:firstLine="709"/>
        <w:jc w:val="both"/>
        <w:rPr>
          <w:rFonts w:ascii="Times New Roman" w:hAnsi="Times New Roman"/>
          <w:sz w:val="28"/>
          <w:szCs w:val="28"/>
          <w:lang w:eastAsia="en-US"/>
        </w:rPr>
      </w:pPr>
      <w:r>
        <w:rPr>
          <w:rFonts w:ascii="Times New Roman" w:hAnsi="Times New Roman"/>
          <w:sz w:val="28"/>
          <w:szCs w:val="28"/>
        </w:rPr>
        <w:t xml:space="preserve">Сравнительный анализ составлен на основе структурированного диагностического материала. Проводится только с целью самоанализа эффективности педагогической деятельности.  </w:t>
      </w:r>
    </w:p>
    <w:p w14:paraId="1D61FEA8" w14:textId="77777777" w:rsidR="00792E17" w:rsidRDefault="00792E17" w:rsidP="00792E17">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166"/>
        <w:gridCol w:w="1551"/>
        <w:gridCol w:w="1551"/>
        <w:gridCol w:w="1502"/>
      </w:tblGrid>
      <w:tr w:rsidR="00792E17" w14:paraId="280A17DA" w14:textId="77777777" w:rsidTr="00CC070B">
        <w:trPr>
          <w:jc w:val="center"/>
        </w:trPr>
        <w:tc>
          <w:tcPr>
            <w:tcW w:w="801" w:type="dxa"/>
            <w:tcBorders>
              <w:top w:val="single" w:sz="4" w:space="0" w:color="auto"/>
              <w:left w:val="single" w:sz="4" w:space="0" w:color="auto"/>
              <w:bottom w:val="single" w:sz="4" w:space="0" w:color="auto"/>
              <w:right w:val="single" w:sz="4" w:space="0" w:color="auto"/>
            </w:tcBorders>
            <w:vAlign w:val="center"/>
            <w:hideMark/>
          </w:tcPr>
          <w:p w14:paraId="53733B56"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 п/п</w:t>
            </w:r>
          </w:p>
        </w:tc>
        <w:tc>
          <w:tcPr>
            <w:tcW w:w="4166" w:type="dxa"/>
            <w:tcBorders>
              <w:top w:val="single" w:sz="4" w:space="0" w:color="auto"/>
              <w:left w:val="single" w:sz="4" w:space="0" w:color="auto"/>
              <w:bottom w:val="single" w:sz="4" w:space="0" w:color="auto"/>
              <w:right w:val="single" w:sz="4" w:space="0" w:color="auto"/>
            </w:tcBorders>
            <w:vAlign w:val="center"/>
            <w:hideMark/>
          </w:tcPr>
          <w:p w14:paraId="06B836F3"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Образовательные области</w:t>
            </w:r>
          </w:p>
        </w:tc>
        <w:tc>
          <w:tcPr>
            <w:tcW w:w="1551" w:type="dxa"/>
            <w:tcBorders>
              <w:top w:val="single" w:sz="4" w:space="0" w:color="auto"/>
              <w:left w:val="single" w:sz="4" w:space="0" w:color="auto"/>
              <w:bottom w:val="single" w:sz="4" w:space="0" w:color="auto"/>
              <w:right w:val="single" w:sz="4" w:space="0" w:color="auto"/>
            </w:tcBorders>
            <w:vAlign w:val="center"/>
            <w:hideMark/>
          </w:tcPr>
          <w:p w14:paraId="6420C08C" w14:textId="77777777" w:rsidR="00792E17" w:rsidRDefault="00792E17" w:rsidP="00CC070B">
            <w:pPr>
              <w:jc w:val="center"/>
              <w:rPr>
                <w:rFonts w:ascii="Times New Roman" w:eastAsia="Calibri" w:hAnsi="Times New Roman"/>
                <w:sz w:val="24"/>
                <w:szCs w:val="24"/>
              </w:rPr>
            </w:pPr>
            <w:r>
              <w:rPr>
                <w:rFonts w:ascii="Times New Roman" w:eastAsia="Calibri" w:hAnsi="Times New Roman"/>
                <w:sz w:val="24"/>
                <w:szCs w:val="24"/>
              </w:rPr>
              <w:t>Результат на начало года</w:t>
            </w:r>
          </w:p>
          <w:p w14:paraId="5787A482"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w:t>
            </w:r>
          </w:p>
        </w:tc>
        <w:tc>
          <w:tcPr>
            <w:tcW w:w="1551" w:type="dxa"/>
            <w:tcBorders>
              <w:top w:val="single" w:sz="4" w:space="0" w:color="auto"/>
              <w:left w:val="single" w:sz="4" w:space="0" w:color="auto"/>
              <w:bottom w:val="single" w:sz="4" w:space="0" w:color="auto"/>
              <w:right w:val="single" w:sz="4" w:space="0" w:color="auto"/>
            </w:tcBorders>
            <w:vAlign w:val="center"/>
            <w:hideMark/>
          </w:tcPr>
          <w:p w14:paraId="09BEED6A" w14:textId="77777777" w:rsidR="00792E17" w:rsidRDefault="00792E17" w:rsidP="00CC070B">
            <w:pPr>
              <w:jc w:val="center"/>
              <w:rPr>
                <w:rFonts w:ascii="Times New Roman" w:eastAsia="Calibri" w:hAnsi="Times New Roman"/>
                <w:sz w:val="24"/>
                <w:szCs w:val="24"/>
              </w:rPr>
            </w:pPr>
            <w:r>
              <w:rPr>
                <w:rFonts w:ascii="Times New Roman" w:eastAsia="Calibri" w:hAnsi="Times New Roman"/>
                <w:sz w:val="24"/>
                <w:szCs w:val="24"/>
              </w:rPr>
              <w:t>Результат на конец года</w:t>
            </w:r>
          </w:p>
          <w:p w14:paraId="7CA6BB58"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w:t>
            </w:r>
          </w:p>
        </w:tc>
        <w:tc>
          <w:tcPr>
            <w:tcW w:w="1502" w:type="dxa"/>
            <w:tcBorders>
              <w:top w:val="single" w:sz="4" w:space="0" w:color="auto"/>
              <w:left w:val="single" w:sz="4" w:space="0" w:color="auto"/>
              <w:bottom w:val="single" w:sz="4" w:space="0" w:color="auto"/>
              <w:right w:val="single" w:sz="4" w:space="0" w:color="auto"/>
            </w:tcBorders>
            <w:vAlign w:val="center"/>
            <w:hideMark/>
          </w:tcPr>
          <w:p w14:paraId="236E15E2" w14:textId="77777777" w:rsidR="00792E17" w:rsidRDefault="00792E17" w:rsidP="00CC070B">
            <w:pPr>
              <w:jc w:val="center"/>
              <w:rPr>
                <w:rFonts w:ascii="Times New Roman" w:eastAsia="Calibri" w:hAnsi="Times New Roman"/>
                <w:sz w:val="24"/>
                <w:szCs w:val="24"/>
              </w:rPr>
            </w:pPr>
            <w:r>
              <w:rPr>
                <w:rFonts w:ascii="Times New Roman" w:eastAsia="Calibri" w:hAnsi="Times New Roman"/>
                <w:sz w:val="24"/>
                <w:szCs w:val="24"/>
              </w:rPr>
              <w:t>Динамика изменений</w:t>
            </w:r>
          </w:p>
          <w:p w14:paraId="514A3CC4"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w:t>
            </w:r>
          </w:p>
        </w:tc>
      </w:tr>
      <w:tr w:rsidR="00792E17" w14:paraId="48F5DD17" w14:textId="77777777" w:rsidTr="00CC070B">
        <w:trPr>
          <w:jc w:val="center"/>
        </w:trPr>
        <w:tc>
          <w:tcPr>
            <w:tcW w:w="801" w:type="dxa"/>
            <w:tcBorders>
              <w:top w:val="single" w:sz="4" w:space="0" w:color="auto"/>
              <w:left w:val="single" w:sz="4" w:space="0" w:color="auto"/>
              <w:bottom w:val="single" w:sz="4" w:space="0" w:color="auto"/>
              <w:right w:val="single" w:sz="4" w:space="0" w:color="auto"/>
            </w:tcBorders>
            <w:vAlign w:val="center"/>
            <w:hideMark/>
          </w:tcPr>
          <w:p w14:paraId="2641C836"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1</w:t>
            </w:r>
          </w:p>
        </w:tc>
        <w:tc>
          <w:tcPr>
            <w:tcW w:w="4166" w:type="dxa"/>
            <w:tcBorders>
              <w:top w:val="single" w:sz="4" w:space="0" w:color="auto"/>
              <w:left w:val="single" w:sz="4" w:space="0" w:color="auto"/>
              <w:bottom w:val="single" w:sz="4" w:space="0" w:color="auto"/>
              <w:right w:val="single" w:sz="4" w:space="0" w:color="auto"/>
            </w:tcBorders>
            <w:vAlign w:val="center"/>
            <w:hideMark/>
          </w:tcPr>
          <w:p w14:paraId="44AA7411"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«Социально-коммуникативное»</w:t>
            </w:r>
          </w:p>
        </w:tc>
        <w:tc>
          <w:tcPr>
            <w:tcW w:w="1551" w:type="dxa"/>
            <w:tcBorders>
              <w:top w:val="single" w:sz="4" w:space="0" w:color="auto"/>
              <w:left w:val="single" w:sz="4" w:space="0" w:color="auto"/>
              <w:bottom w:val="single" w:sz="4" w:space="0" w:color="auto"/>
              <w:right w:val="single" w:sz="4" w:space="0" w:color="auto"/>
            </w:tcBorders>
            <w:vAlign w:val="center"/>
            <w:hideMark/>
          </w:tcPr>
          <w:p w14:paraId="5A338FB5"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52</w:t>
            </w:r>
          </w:p>
        </w:tc>
        <w:tc>
          <w:tcPr>
            <w:tcW w:w="1551" w:type="dxa"/>
            <w:tcBorders>
              <w:top w:val="single" w:sz="4" w:space="0" w:color="auto"/>
              <w:left w:val="single" w:sz="4" w:space="0" w:color="auto"/>
              <w:bottom w:val="single" w:sz="4" w:space="0" w:color="auto"/>
              <w:right w:val="single" w:sz="4" w:space="0" w:color="auto"/>
            </w:tcBorders>
            <w:vAlign w:val="center"/>
            <w:hideMark/>
          </w:tcPr>
          <w:p w14:paraId="071D034D"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74</w:t>
            </w:r>
          </w:p>
        </w:tc>
        <w:tc>
          <w:tcPr>
            <w:tcW w:w="1502" w:type="dxa"/>
            <w:tcBorders>
              <w:top w:val="single" w:sz="4" w:space="0" w:color="auto"/>
              <w:left w:val="single" w:sz="4" w:space="0" w:color="auto"/>
              <w:bottom w:val="single" w:sz="4" w:space="0" w:color="auto"/>
              <w:right w:val="single" w:sz="4" w:space="0" w:color="auto"/>
            </w:tcBorders>
            <w:vAlign w:val="center"/>
            <w:hideMark/>
          </w:tcPr>
          <w:p w14:paraId="7F144DB4"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22</w:t>
            </w:r>
          </w:p>
        </w:tc>
      </w:tr>
      <w:tr w:rsidR="00792E17" w14:paraId="4DA7CCC2" w14:textId="77777777" w:rsidTr="00CC070B">
        <w:trPr>
          <w:jc w:val="center"/>
        </w:trPr>
        <w:tc>
          <w:tcPr>
            <w:tcW w:w="801" w:type="dxa"/>
            <w:tcBorders>
              <w:top w:val="single" w:sz="4" w:space="0" w:color="auto"/>
              <w:left w:val="single" w:sz="4" w:space="0" w:color="auto"/>
              <w:bottom w:val="single" w:sz="4" w:space="0" w:color="auto"/>
              <w:right w:val="single" w:sz="4" w:space="0" w:color="auto"/>
            </w:tcBorders>
            <w:vAlign w:val="center"/>
            <w:hideMark/>
          </w:tcPr>
          <w:p w14:paraId="1B2F8802"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2</w:t>
            </w:r>
          </w:p>
        </w:tc>
        <w:tc>
          <w:tcPr>
            <w:tcW w:w="4166" w:type="dxa"/>
            <w:tcBorders>
              <w:top w:val="single" w:sz="4" w:space="0" w:color="auto"/>
              <w:left w:val="single" w:sz="4" w:space="0" w:color="auto"/>
              <w:bottom w:val="single" w:sz="4" w:space="0" w:color="auto"/>
              <w:right w:val="single" w:sz="4" w:space="0" w:color="auto"/>
            </w:tcBorders>
            <w:vAlign w:val="center"/>
            <w:hideMark/>
          </w:tcPr>
          <w:p w14:paraId="0981879A"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«Речевое развитие»</w:t>
            </w:r>
          </w:p>
        </w:tc>
        <w:tc>
          <w:tcPr>
            <w:tcW w:w="1551" w:type="dxa"/>
            <w:tcBorders>
              <w:top w:val="single" w:sz="4" w:space="0" w:color="auto"/>
              <w:left w:val="single" w:sz="4" w:space="0" w:color="auto"/>
              <w:bottom w:val="single" w:sz="4" w:space="0" w:color="auto"/>
              <w:right w:val="single" w:sz="4" w:space="0" w:color="auto"/>
            </w:tcBorders>
            <w:vAlign w:val="center"/>
            <w:hideMark/>
          </w:tcPr>
          <w:p w14:paraId="493BCE60"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49</w:t>
            </w:r>
          </w:p>
        </w:tc>
        <w:tc>
          <w:tcPr>
            <w:tcW w:w="1551" w:type="dxa"/>
            <w:tcBorders>
              <w:top w:val="single" w:sz="4" w:space="0" w:color="auto"/>
              <w:left w:val="single" w:sz="4" w:space="0" w:color="auto"/>
              <w:bottom w:val="single" w:sz="4" w:space="0" w:color="auto"/>
              <w:right w:val="single" w:sz="4" w:space="0" w:color="auto"/>
            </w:tcBorders>
            <w:vAlign w:val="center"/>
            <w:hideMark/>
          </w:tcPr>
          <w:p w14:paraId="166911E5"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66</w:t>
            </w:r>
          </w:p>
        </w:tc>
        <w:tc>
          <w:tcPr>
            <w:tcW w:w="1502" w:type="dxa"/>
            <w:tcBorders>
              <w:top w:val="single" w:sz="4" w:space="0" w:color="auto"/>
              <w:left w:val="single" w:sz="4" w:space="0" w:color="auto"/>
              <w:bottom w:val="single" w:sz="4" w:space="0" w:color="auto"/>
              <w:right w:val="single" w:sz="4" w:space="0" w:color="auto"/>
            </w:tcBorders>
            <w:vAlign w:val="center"/>
            <w:hideMark/>
          </w:tcPr>
          <w:p w14:paraId="57E02993"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17</w:t>
            </w:r>
          </w:p>
        </w:tc>
      </w:tr>
      <w:tr w:rsidR="00792E17" w14:paraId="4C8B11D0" w14:textId="77777777" w:rsidTr="00CC070B">
        <w:trPr>
          <w:jc w:val="center"/>
        </w:trPr>
        <w:tc>
          <w:tcPr>
            <w:tcW w:w="801" w:type="dxa"/>
            <w:tcBorders>
              <w:top w:val="single" w:sz="4" w:space="0" w:color="auto"/>
              <w:left w:val="single" w:sz="4" w:space="0" w:color="auto"/>
              <w:bottom w:val="single" w:sz="4" w:space="0" w:color="auto"/>
              <w:right w:val="single" w:sz="4" w:space="0" w:color="auto"/>
            </w:tcBorders>
            <w:vAlign w:val="center"/>
            <w:hideMark/>
          </w:tcPr>
          <w:p w14:paraId="39671EF2"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3</w:t>
            </w:r>
          </w:p>
        </w:tc>
        <w:tc>
          <w:tcPr>
            <w:tcW w:w="4166" w:type="dxa"/>
            <w:tcBorders>
              <w:top w:val="single" w:sz="4" w:space="0" w:color="auto"/>
              <w:left w:val="single" w:sz="4" w:space="0" w:color="auto"/>
              <w:bottom w:val="single" w:sz="4" w:space="0" w:color="auto"/>
              <w:right w:val="single" w:sz="4" w:space="0" w:color="auto"/>
            </w:tcBorders>
            <w:vAlign w:val="center"/>
            <w:hideMark/>
          </w:tcPr>
          <w:p w14:paraId="441AF60B"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«Познавательное развитие»</w:t>
            </w:r>
          </w:p>
        </w:tc>
        <w:tc>
          <w:tcPr>
            <w:tcW w:w="1551" w:type="dxa"/>
            <w:tcBorders>
              <w:top w:val="single" w:sz="4" w:space="0" w:color="auto"/>
              <w:left w:val="single" w:sz="4" w:space="0" w:color="auto"/>
              <w:bottom w:val="single" w:sz="4" w:space="0" w:color="auto"/>
              <w:right w:val="single" w:sz="4" w:space="0" w:color="auto"/>
            </w:tcBorders>
            <w:vAlign w:val="center"/>
            <w:hideMark/>
          </w:tcPr>
          <w:p w14:paraId="595DCC73"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39</w:t>
            </w:r>
          </w:p>
        </w:tc>
        <w:tc>
          <w:tcPr>
            <w:tcW w:w="1551" w:type="dxa"/>
            <w:tcBorders>
              <w:top w:val="single" w:sz="4" w:space="0" w:color="auto"/>
              <w:left w:val="single" w:sz="4" w:space="0" w:color="auto"/>
              <w:bottom w:val="single" w:sz="4" w:space="0" w:color="auto"/>
              <w:right w:val="single" w:sz="4" w:space="0" w:color="auto"/>
            </w:tcBorders>
            <w:vAlign w:val="center"/>
            <w:hideMark/>
          </w:tcPr>
          <w:p w14:paraId="7E794A6A"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58</w:t>
            </w:r>
          </w:p>
        </w:tc>
        <w:tc>
          <w:tcPr>
            <w:tcW w:w="1502" w:type="dxa"/>
            <w:tcBorders>
              <w:top w:val="single" w:sz="4" w:space="0" w:color="auto"/>
              <w:left w:val="single" w:sz="4" w:space="0" w:color="auto"/>
              <w:bottom w:val="single" w:sz="4" w:space="0" w:color="auto"/>
              <w:right w:val="single" w:sz="4" w:space="0" w:color="auto"/>
            </w:tcBorders>
            <w:vAlign w:val="center"/>
            <w:hideMark/>
          </w:tcPr>
          <w:p w14:paraId="0E28C144"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19</w:t>
            </w:r>
          </w:p>
        </w:tc>
      </w:tr>
      <w:tr w:rsidR="00792E17" w14:paraId="73CFDBAD" w14:textId="77777777" w:rsidTr="00CC070B">
        <w:trPr>
          <w:jc w:val="center"/>
        </w:trPr>
        <w:tc>
          <w:tcPr>
            <w:tcW w:w="801" w:type="dxa"/>
            <w:tcBorders>
              <w:top w:val="single" w:sz="4" w:space="0" w:color="auto"/>
              <w:left w:val="single" w:sz="4" w:space="0" w:color="auto"/>
              <w:bottom w:val="single" w:sz="4" w:space="0" w:color="auto"/>
              <w:right w:val="single" w:sz="4" w:space="0" w:color="auto"/>
            </w:tcBorders>
            <w:vAlign w:val="center"/>
            <w:hideMark/>
          </w:tcPr>
          <w:p w14:paraId="0E3736AD"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4</w:t>
            </w:r>
          </w:p>
        </w:tc>
        <w:tc>
          <w:tcPr>
            <w:tcW w:w="4166" w:type="dxa"/>
            <w:tcBorders>
              <w:top w:val="single" w:sz="4" w:space="0" w:color="auto"/>
              <w:left w:val="single" w:sz="4" w:space="0" w:color="auto"/>
              <w:bottom w:val="single" w:sz="4" w:space="0" w:color="auto"/>
              <w:right w:val="single" w:sz="4" w:space="0" w:color="auto"/>
            </w:tcBorders>
            <w:vAlign w:val="center"/>
            <w:hideMark/>
          </w:tcPr>
          <w:p w14:paraId="773943B7"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«Художественно-эстетическое»</w:t>
            </w:r>
          </w:p>
        </w:tc>
        <w:tc>
          <w:tcPr>
            <w:tcW w:w="1551" w:type="dxa"/>
            <w:tcBorders>
              <w:top w:val="single" w:sz="4" w:space="0" w:color="auto"/>
              <w:left w:val="single" w:sz="4" w:space="0" w:color="auto"/>
              <w:bottom w:val="single" w:sz="4" w:space="0" w:color="auto"/>
              <w:right w:val="single" w:sz="4" w:space="0" w:color="auto"/>
            </w:tcBorders>
            <w:vAlign w:val="center"/>
            <w:hideMark/>
          </w:tcPr>
          <w:p w14:paraId="6AE7BE83"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35</w:t>
            </w:r>
          </w:p>
        </w:tc>
        <w:tc>
          <w:tcPr>
            <w:tcW w:w="1551" w:type="dxa"/>
            <w:tcBorders>
              <w:top w:val="single" w:sz="4" w:space="0" w:color="auto"/>
              <w:left w:val="single" w:sz="4" w:space="0" w:color="auto"/>
              <w:bottom w:val="single" w:sz="4" w:space="0" w:color="auto"/>
              <w:right w:val="single" w:sz="4" w:space="0" w:color="auto"/>
            </w:tcBorders>
            <w:vAlign w:val="center"/>
            <w:hideMark/>
          </w:tcPr>
          <w:p w14:paraId="57848B51"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66</w:t>
            </w:r>
          </w:p>
        </w:tc>
        <w:tc>
          <w:tcPr>
            <w:tcW w:w="1502" w:type="dxa"/>
            <w:tcBorders>
              <w:top w:val="single" w:sz="4" w:space="0" w:color="auto"/>
              <w:left w:val="single" w:sz="4" w:space="0" w:color="auto"/>
              <w:bottom w:val="single" w:sz="4" w:space="0" w:color="auto"/>
              <w:right w:val="single" w:sz="4" w:space="0" w:color="auto"/>
            </w:tcBorders>
            <w:vAlign w:val="center"/>
            <w:hideMark/>
          </w:tcPr>
          <w:p w14:paraId="12E199A4"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31</w:t>
            </w:r>
          </w:p>
        </w:tc>
      </w:tr>
      <w:tr w:rsidR="00792E17" w14:paraId="786CDC27" w14:textId="77777777" w:rsidTr="00CC070B">
        <w:trPr>
          <w:jc w:val="center"/>
        </w:trPr>
        <w:tc>
          <w:tcPr>
            <w:tcW w:w="801" w:type="dxa"/>
            <w:tcBorders>
              <w:top w:val="single" w:sz="4" w:space="0" w:color="auto"/>
              <w:left w:val="single" w:sz="4" w:space="0" w:color="auto"/>
              <w:bottom w:val="single" w:sz="4" w:space="0" w:color="auto"/>
              <w:right w:val="single" w:sz="4" w:space="0" w:color="auto"/>
            </w:tcBorders>
            <w:vAlign w:val="center"/>
            <w:hideMark/>
          </w:tcPr>
          <w:p w14:paraId="082B7768"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5</w:t>
            </w:r>
          </w:p>
        </w:tc>
        <w:tc>
          <w:tcPr>
            <w:tcW w:w="4166" w:type="dxa"/>
            <w:tcBorders>
              <w:top w:val="single" w:sz="4" w:space="0" w:color="auto"/>
              <w:left w:val="single" w:sz="4" w:space="0" w:color="auto"/>
              <w:bottom w:val="single" w:sz="4" w:space="0" w:color="auto"/>
              <w:right w:val="single" w:sz="4" w:space="0" w:color="auto"/>
            </w:tcBorders>
            <w:vAlign w:val="center"/>
            <w:hideMark/>
          </w:tcPr>
          <w:p w14:paraId="0690987E"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«Физическое развитие»</w:t>
            </w:r>
          </w:p>
        </w:tc>
        <w:tc>
          <w:tcPr>
            <w:tcW w:w="1551" w:type="dxa"/>
            <w:tcBorders>
              <w:top w:val="single" w:sz="4" w:space="0" w:color="auto"/>
              <w:left w:val="single" w:sz="4" w:space="0" w:color="auto"/>
              <w:bottom w:val="single" w:sz="4" w:space="0" w:color="auto"/>
              <w:right w:val="single" w:sz="4" w:space="0" w:color="auto"/>
            </w:tcBorders>
            <w:vAlign w:val="center"/>
            <w:hideMark/>
          </w:tcPr>
          <w:p w14:paraId="7436C6BA"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45</w:t>
            </w:r>
          </w:p>
        </w:tc>
        <w:tc>
          <w:tcPr>
            <w:tcW w:w="1551" w:type="dxa"/>
            <w:tcBorders>
              <w:top w:val="single" w:sz="4" w:space="0" w:color="auto"/>
              <w:left w:val="single" w:sz="4" w:space="0" w:color="auto"/>
              <w:bottom w:val="single" w:sz="4" w:space="0" w:color="auto"/>
              <w:right w:val="single" w:sz="4" w:space="0" w:color="auto"/>
            </w:tcBorders>
            <w:vAlign w:val="center"/>
            <w:hideMark/>
          </w:tcPr>
          <w:p w14:paraId="7472CD2C"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91</w:t>
            </w:r>
          </w:p>
        </w:tc>
        <w:tc>
          <w:tcPr>
            <w:tcW w:w="1502" w:type="dxa"/>
            <w:tcBorders>
              <w:top w:val="single" w:sz="4" w:space="0" w:color="auto"/>
              <w:left w:val="single" w:sz="4" w:space="0" w:color="auto"/>
              <w:bottom w:val="single" w:sz="4" w:space="0" w:color="auto"/>
              <w:right w:val="single" w:sz="4" w:space="0" w:color="auto"/>
            </w:tcBorders>
            <w:vAlign w:val="center"/>
            <w:hideMark/>
          </w:tcPr>
          <w:p w14:paraId="7335F7B5" w14:textId="77777777" w:rsidR="00792E17" w:rsidRDefault="00792E17" w:rsidP="00CC070B">
            <w:pPr>
              <w:spacing w:after="160" w:line="256" w:lineRule="auto"/>
              <w:jc w:val="center"/>
              <w:rPr>
                <w:rFonts w:ascii="Times New Roman" w:eastAsia="Calibri" w:hAnsi="Times New Roman"/>
                <w:sz w:val="24"/>
                <w:szCs w:val="24"/>
                <w:lang w:eastAsia="en-US"/>
              </w:rPr>
            </w:pPr>
            <w:r>
              <w:rPr>
                <w:rFonts w:ascii="Times New Roman" w:eastAsia="Calibri" w:hAnsi="Times New Roman"/>
                <w:sz w:val="24"/>
                <w:szCs w:val="24"/>
              </w:rPr>
              <w:t>46</w:t>
            </w:r>
          </w:p>
        </w:tc>
      </w:tr>
    </w:tbl>
    <w:p w14:paraId="0346B8AF" w14:textId="77777777" w:rsidR="00792E17" w:rsidRDefault="00792E17" w:rsidP="00792E17">
      <w:pPr>
        <w:spacing w:after="0" w:line="240" w:lineRule="auto"/>
        <w:jc w:val="both"/>
        <w:rPr>
          <w:rFonts w:ascii="Times New Roman" w:hAnsi="Times New Roman"/>
          <w:sz w:val="24"/>
          <w:szCs w:val="24"/>
          <w:lang w:eastAsia="en-US"/>
        </w:rPr>
      </w:pPr>
    </w:p>
    <w:p w14:paraId="4B27D66F" w14:textId="77777777" w:rsidR="00792E17" w:rsidRDefault="00792E17" w:rsidP="00792E17">
      <w:pPr>
        <w:spacing w:after="0"/>
        <w:ind w:firstLine="709"/>
        <w:jc w:val="both"/>
        <w:rPr>
          <w:rFonts w:ascii="Times New Roman" w:hAnsi="Times New Roman"/>
          <w:sz w:val="28"/>
          <w:szCs w:val="28"/>
        </w:rPr>
      </w:pPr>
      <w:r>
        <w:rPr>
          <w:rFonts w:ascii="Times New Roman" w:hAnsi="Times New Roman"/>
          <w:sz w:val="28"/>
          <w:szCs w:val="28"/>
        </w:rPr>
        <w:t>Это свидетельствует о положительной динамике в развитии детей ДОУ, а также о том, что в основе организации воспитательно-образовательного процесса ведущее место занимает непрерывное накопление ребенком опыта деятельности и общения в процессе активного взаимодействия с окружающей средой, общения с другими детьми и взрослыми при решении задач и проблем в соответствии с возрастными и индивидуальными особенностями.</w:t>
      </w:r>
    </w:p>
    <w:p w14:paraId="525A3764" w14:textId="77777777" w:rsidR="00792E17" w:rsidRDefault="00792E17" w:rsidP="00792E17">
      <w:pPr>
        <w:spacing w:after="0"/>
        <w:ind w:firstLine="709"/>
        <w:jc w:val="both"/>
        <w:rPr>
          <w:rFonts w:ascii="Times New Roman" w:hAnsi="Times New Roman"/>
          <w:sz w:val="28"/>
          <w:szCs w:val="28"/>
        </w:rPr>
      </w:pPr>
      <w:r>
        <w:rPr>
          <w:rFonts w:ascii="Times New Roman" w:hAnsi="Times New Roman"/>
          <w:sz w:val="28"/>
          <w:szCs w:val="28"/>
        </w:rPr>
        <w:t>Таким образом, взаимный просмотр ООД, проведение открытых мероприятий в течение года, результаты контроля, данные диагностики позволяют сделать выводы о системном и интегрированном  подходе в воспитании и обучении детей дошкольного возраста.</w:t>
      </w:r>
    </w:p>
    <w:p w14:paraId="6A0BEAB7" w14:textId="77777777" w:rsidR="00792E17" w:rsidRDefault="00792E17" w:rsidP="00792E17">
      <w:pPr>
        <w:spacing w:after="0"/>
        <w:ind w:firstLine="709"/>
        <w:jc w:val="both"/>
        <w:rPr>
          <w:rFonts w:ascii="Times New Roman" w:hAnsi="Times New Roman"/>
          <w:sz w:val="28"/>
          <w:szCs w:val="28"/>
        </w:rPr>
      </w:pPr>
      <w:r>
        <w:rPr>
          <w:rFonts w:ascii="Times New Roman" w:hAnsi="Times New Roman"/>
          <w:sz w:val="28"/>
          <w:szCs w:val="28"/>
        </w:rPr>
        <w:t xml:space="preserve"> Проанализировав данные по выполнению программы, следует отметить, что есть направления работы, над которыми необходимо вести более углубленную работу: по речевому развитию – работа со звуковой культурой речи; по художественно-эстетическому развитию – оптимизировать  работу по ознакомлению с искусством, создать в ДОУ пространство художественного творчества, представленного целым рядом взаимопроникающих областей: </w:t>
      </w:r>
      <w:r>
        <w:rPr>
          <w:rFonts w:ascii="Times New Roman" w:hAnsi="Times New Roman"/>
          <w:sz w:val="28"/>
          <w:szCs w:val="28"/>
        </w:rPr>
        <w:lastRenderedPageBreak/>
        <w:t xml:space="preserve">изобразительной, музыкальной, пластической, театральной, создать условия  для приобретения ребенком  возможностей самовыражения; по познавательному развитию -  организовать углубленный познавательный процесс в непосредственной деятельности ребенка: создать для этого в группах опытно-познавательное пространство.  </w:t>
      </w:r>
    </w:p>
    <w:p w14:paraId="66386431" w14:textId="77777777" w:rsidR="00792E17" w:rsidRDefault="00792E17" w:rsidP="00792E17">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Анализ работы с родителями.</w:t>
      </w:r>
    </w:p>
    <w:p w14:paraId="1C68935B" w14:textId="77777777" w:rsidR="00792E17" w:rsidRDefault="00792E17" w:rsidP="00792E17">
      <w:pPr>
        <w:shd w:val="clear" w:color="auto" w:fill="FFFFFF"/>
        <w:spacing w:after="0"/>
        <w:ind w:firstLine="709"/>
        <w:jc w:val="both"/>
        <w:rPr>
          <w:rFonts w:ascii="Times New Roman" w:eastAsiaTheme="minorHAnsi" w:hAnsi="Times New Roman"/>
          <w:spacing w:val="-5"/>
          <w:sz w:val="28"/>
          <w:szCs w:val="28"/>
          <w:lang w:eastAsia="en-US"/>
        </w:rPr>
      </w:pPr>
      <w:r>
        <w:rPr>
          <w:rFonts w:ascii="Times New Roman" w:hAnsi="Times New Roman"/>
          <w:spacing w:val="-4"/>
          <w:sz w:val="28"/>
          <w:szCs w:val="28"/>
        </w:rPr>
        <w:t xml:space="preserve">Семья – первая социальная общность, которая закладывает основы личностных качеств ребенка. Там он приобретает первоначальный опыт общения, положительное самоощущение  и уверенность в себе, у ребенка возникает чувство доверия к окружающему миру и близким людям. Семья и детский сад - одна из первых ступеней преемственности в </w:t>
      </w:r>
      <w:r>
        <w:rPr>
          <w:rFonts w:ascii="Times New Roman" w:hAnsi="Times New Roman"/>
          <w:spacing w:val="-5"/>
          <w:sz w:val="28"/>
          <w:szCs w:val="28"/>
        </w:rPr>
        <w:t xml:space="preserve">процессе воспитания и обучения. </w:t>
      </w:r>
    </w:p>
    <w:p w14:paraId="72E9BE95" w14:textId="77777777" w:rsidR="00792E17" w:rsidRDefault="00792E17" w:rsidP="00792E17">
      <w:pPr>
        <w:shd w:val="clear" w:color="auto" w:fill="FFFFFF"/>
        <w:spacing w:after="0"/>
        <w:ind w:firstLine="709"/>
        <w:jc w:val="both"/>
        <w:rPr>
          <w:rFonts w:ascii="Times New Roman" w:hAnsi="Times New Roman"/>
          <w:sz w:val="28"/>
          <w:szCs w:val="28"/>
        </w:rPr>
      </w:pPr>
      <w:r>
        <w:rPr>
          <w:rFonts w:ascii="Times New Roman" w:hAnsi="Times New Roman"/>
          <w:spacing w:val="-1"/>
          <w:sz w:val="28"/>
          <w:szCs w:val="28"/>
        </w:rPr>
        <w:t>Задачи и конкретное содержание плана работы с родителями тесно связано с планом образовательно-воспитательной работы детского сада и строится по трем основным эта</w:t>
      </w:r>
      <w:r>
        <w:rPr>
          <w:rFonts w:ascii="Times New Roman" w:hAnsi="Times New Roman"/>
          <w:spacing w:val="-1"/>
          <w:sz w:val="28"/>
          <w:szCs w:val="28"/>
        </w:rPr>
        <w:softHyphen/>
        <w:t>пам деятельности:</w:t>
      </w:r>
    </w:p>
    <w:p w14:paraId="0C4140A2" w14:textId="77777777" w:rsidR="00792E17" w:rsidRDefault="00792E17" w:rsidP="00792E17">
      <w:pPr>
        <w:widowControl w:val="0"/>
        <w:numPr>
          <w:ilvl w:val="0"/>
          <w:numId w:val="9"/>
        </w:numPr>
        <w:shd w:val="clear" w:color="auto" w:fill="FFFFFF"/>
        <w:tabs>
          <w:tab w:val="left" w:pos="134"/>
        </w:tabs>
        <w:autoSpaceDE w:val="0"/>
        <w:autoSpaceDN w:val="0"/>
        <w:adjustRightInd w:val="0"/>
        <w:spacing w:after="0"/>
        <w:jc w:val="both"/>
        <w:rPr>
          <w:rFonts w:ascii="Times New Roman" w:hAnsi="Times New Roman"/>
          <w:sz w:val="28"/>
          <w:szCs w:val="28"/>
        </w:rPr>
      </w:pPr>
      <w:r>
        <w:rPr>
          <w:rFonts w:ascii="Times New Roman" w:hAnsi="Times New Roman"/>
          <w:sz w:val="28"/>
          <w:szCs w:val="28"/>
        </w:rPr>
        <w:t>изучение семей воспитанников;</w:t>
      </w:r>
    </w:p>
    <w:p w14:paraId="3E594CE9" w14:textId="77777777" w:rsidR="00792E17" w:rsidRDefault="00792E17" w:rsidP="00792E17">
      <w:pPr>
        <w:widowControl w:val="0"/>
        <w:numPr>
          <w:ilvl w:val="0"/>
          <w:numId w:val="9"/>
        </w:numPr>
        <w:shd w:val="clear" w:color="auto" w:fill="FFFFFF"/>
        <w:tabs>
          <w:tab w:val="left" w:pos="134"/>
        </w:tabs>
        <w:autoSpaceDE w:val="0"/>
        <w:autoSpaceDN w:val="0"/>
        <w:adjustRightInd w:val="0"/>
        <w:spacing w:after="0"/>
        <w:ind w:left="0" w:firstLine="927"/>
        <w:jc w:val="both"/>
        <w:rPr>
          <w:rFonts w:ascii="Times New Roman" w:hAnsi="Times New Roman"/>
          <w:sz w:val="28"/>
          <w:szCs w:val="28"/>
        </w:rPr>
      </w:pPr>
      <w:r>
        <w:rPr>
          <w:rFonts w:ascii="Times New Roman" w:hAnsi="Times New Roman"/>
          <w:spacing w:val="-1"/>
          <w:sz w:val="28"/>
          <w:szCs w:val="28"/>
        </w:rPr>
        <w:t>проведение работы по повышению психолого-педагогической культуры ро</w:t>
      </w:r>
      <w:r>
        <w:rPr>
          <w:rFonts w:ascii="Times New Roman" w:hAnsi="Times New Roman"/>
          <w:spacing w:val="-1"/>
          <w:sz w:val="28"/>
          <w:szCs w:val="28"/>
        </w:rPr>
        <w:softHyphen/>
        <w:t>дителей;</w:t>
      </w:r>
    </w:p>
    <w:p w14:paraId="02E85A1E" w14:textId="77777777" w:rsidR="00792E17" w:rsidRDefault="00792E17" w:rsidP="00792E17">
      <w:pPr>
        <w:widowControl w:val="0"/>
        <w:numPr>
          <w:ilvl w:val="0"/>
          <w:numId w:val="9"/>
        </w:numPr>
        <w:shd w:val="clear" w:color="auto" w:fill="FFFFFF"/>
        <w:tabs>
          <w:tab w:val="left" w:pos="134"/>
        </w:tabs>
        <w:autoSpaceDE w:val="0"/>
        <w:autoSpaceDN w:val="0"/>
        <w:adjustRightInd w:val="0"/>
        <w:spacing w:after="0"/>
        <w:ind w:left="0" w:firstLine="851"/>
        <w:jc w:val="both"/>
        <w:rPr>
          <w:rFonts w:ascii="Times New Roman" w:hAnsi="Times New Roman"/>
          <w:sz w:val="28"/>
          <w:szCs w:val="28"/>
        </w:rPr>
      </w:pPr>
      <w:r>
        <w:rPr>
          <w:rFonts w:ascii="Times New Roman" w:hAnsi="Times New Roman"/>
          <w:spacing w:val="-1"/>
          <w:sz w:val="28"/>
          <w:szCs w:val="28"/>
        </w:rPr>
        <w:t>создание условий для формирования доверительных отношений родителей с педагогиче</w:t>
      </w:r>
      <w:r>
        <w:rPr>
          <w:rFonts w:ascii="Times New Roman" w:hAnsi="Times New Roman"/>
          <w:spacing w:val="-1"/>
          <w:sz w:val="28"/>
          <w:szCs w:val="28"/>
        </w:rPr>
        <w:softHyphen/>
        <w:t>ским коллективом детского сада в процессе повседневного общения и специально органи</w:t>
      </w:r>
      <w:r>
        <w:rPr>
          <w:rFonts w:ascii="Times New Roman" w:hAnsi="Times New Roman"/>
          <w:spacing w:val="-1"/>
          <w:sz w:val="28"/>
          <w:szCs w:val="28"/>
        </w:rPr>
        <w:softHyphen/>
      </w:r>
      <w:r>
        <w:rPr>
          <w:rFonts w:ascii="Times New Roman" w:hAnsi="Times New Roman"/>
          <w:sz w:val="28"/>
          <w:szCs w:val="28"/>
        </w:rPr>
        <w:t>зованных мероприятий (праздников, консультаций, выставок детского рисунка, совмест</w:t>
      </w:r>
      <w:r>
        <w:rPr>
          <w:rFonts w:ascii="Times New Roman" w:hAnsi="Times New Roman"/>
          <w:sz w:val="28"/>
          <w:szCs w:val="28"/>
        </w:rPr>
        <w:softHyphen/>
        <w:t>ного просмотра театрализованной деятельности).</w:t>
      </w:r>
    </w:p>
    <w:p w14:paraId="26D5F1B7" w14:textId="03743D5C" w:rsidR="00792E17" w:rsidRDefault="007A5E63" w:rsidP="00792E17">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w:t>
      </w:r>
      <w:r w:rsidR="00671604">
        <w:rPr>
          <w:rFonts w:ascii="Times New Roman" w:eastAsia="Times New Roman" w:hAnsi="Times New Roman" w:cs="Times New Roman"/>
          <w:sz w:val="28"/>
          <w:szCs w:val="28"/>
        </w:rPr>
        <w:t>3</w:t>
      </w:r>
      <w:r>
        <w:rPr>
          <w:rFonts w:ascii="Times New Roman" w:eastAsia="Times New Roman" w:hAnsi="Times New Roman" w:cs="Times New Roman"/>
          <w:sz w:val="28"/>
          <w:szCs w:val="28"/>
        </w:rPr>
        <w:t>-202</w:t>
      </w:r>
      <w:r w:rsidR="00671604">
        <w:rPr>
          <w:rFonts w:ascii="Times New Roman" w:eastAsia="Times New Roman" w:hAnsi="Times New Roman" w:cs="Times New Roman"/>
          <w:sz w:val="28"/>
          <w:szCs w:val="28"/>
        </w:rPr>
        <w:t>4</w:t>
      </w:r>
      <w:r w:rsidR="00792E17">
        <w:rPr>
          <w:rFonts w:ascii="Times New Roman" w:eastAsia="Times New Roman" w:hAnsi="Times New Roman" w:cs="Times New Roman"/>
          <w:sz w:val="28"/>
          <w:szCs w:val="28"/>
        </w:rPr>
        <w:t xml:space="preserve"> учебном году родители участвовали в таких мероприятиях ДОУ, как  «День матери», «Новый год», «8 марта» и. д., посещали групповые консультации и открытые </w:t>
      </w:r>
      <w:r>
        <w:rPr>
          <w:rFonts w:ascii="Times New Roman" w:eastAsia="Times New Roman" w:hAnsi="Times New Roman" w:cs="Times New Roman"/>
          <w:sz w:val="28"/>
          <w:szCs w:val="28"/>
        </w:rPr>
        <w:t>мероприятии.</w:t>
      </w:r>
      <w:r w:rsidR="00792E17">
        <w:rPr>
          <w:rFonts w:ascii="Times New Roman" w:eastAsia="Times New Roman" w:hAnsi="Times New Roman" w:cs="Times New Roman"/>
          <w:sz w:val="28"/>
          <w:szCs w:val="28"/>
        </w:rPr>
        <w:t xml:space="preserve"> К тематическим праздникам и мероприятиям, так же  на конкурсы,   родители  совместно  с детьми готовили поделки, украшения, угощения и т.д.    </w:t>
      </w:r>
    </w:p>
    <w:p w14:paraId="78A6B187" w14:textId="77777777" w:rsidR="00792E17" w:rsidRDefault="00792E17" w:rsidP="00792E17">
      <w:pPr>
        <w:shd w:val="clear" w:color="auto" w:fill="FFFFFF"/>
        <w:spacing w:after="0"/>
        <w:ind w:firstLine="709"/>
        <w:jc w:val="both"/>
        <w:rPr>
          <w:rFonts w:ascii="Times New Roman" w:eastAsiaTheme="minorHAnsi" w:hAnsi="Times New Roman"/>
          <w:sz w:val="28"/>
          <w:szCs w:val="28"/>
          <w:lang w:eastAsia="en-US"/>
        </w:rPr>
      </w:pPr>
      <w:r>
        <w:rPr>
          <w:rFonts w:ascii="Times New Roman" w:hAnsi="Times New Roman"/>
          <w:spacing w:val="-1"/>
          <w:sz w:val="28"/>
          <w:szCs w:val="28"/>
        </w:rPr>
        <w:t>Сотрудничество семьи и детского сада предусматривает «прозрачность» всего учебно-воспитательного процесса. В связи с этим мы постоянно информировали родителей о содер</w:t>
      </w:r>
      <w:r>
        <w:rPr>
          <w:rFonts w:ascii="Times New Roman" w:hAnsi="Times New Roman"/>
          <w:spacing w:val="-1"/>
          <w:sz w:val="28"/>
          <w:szCs w:val="28"/>
        </w:rPr>
        <w:softHyphen/>
        <w:t>жании, формах и методах работы с детьми, стремились включать родителей в процесс об</w:t>
      </w:r>
      <w:r>
        <w:rPr>
          <w:rFonts w:ascii="Times New Roman" w:hAnsi="Times New Roman"/>
          <w:spacing w:val="-1"/>
          <w:sz w:val="28"/>
          <w:szCs w:val="28"/>
        </w:rPr>
        <w:softHyphen/>
      </w:r>
      <w:r>
        <w:rPr>
          <w:rFonts w:ascii="Times New Roman" w:hAnsi="Times New Roman"/>
          <w:sz w:val="28"/>
          <w:szCs w:val="28"/>
        </w:rPr>
        <w:t>щественного образования их детей путем организации игровых семейных конкурсов, се</w:t>
      </w:r>
      <w:r>
        <w:rPr>
          <w:rFonts w:ascii="Times New Roman" w:hAnsi="Times New Roman"/>
          <w:sz w:val="28"/>
          <w:szCs w:val="28"/>
        </w:rPr>
        <w:softHyphen/>
        <w:t>мейных альбомов, газет и т.д. Родители в групповых помещениях получали наглядную информацию согласно плану работы с родителями в каждой возрастной группе и плану ДОУ.</w:t>
      </w:r>
    </w:p>
    <w:p w14:paraId="2DF573CB" w14:textId="77777777" w:rsidR="00792E17" w:rsidRDefault="00792E17" w:rsidP="00792E17">
      <w:pPr>
        <w:shd w:val="clear" w:color="auto" w:fill="FFFFFF"/>
        <w:spacing w:after="0"/>
        <w:ind w:firstLine="709"/>
        <w:jc w:val="both"/>
        <w:rPr>
          <w:rFonts w:ascii="Times New Roman" w:hAnsi="Times New Roman"/>
          <w:sz w:val="28"/>
          <w:szCs w:val="28"/>
        </w:rPr>
      </w:pPr>
      <w:r>
        <w:rPr>
          <w:rFonts w:ascii="Times New Roman" w:hAnsi="Times New Roman"/>
          <w:spacing w:val="-5"/>
          <w:sz w:val="28"/>
          <w:szCs w:val="28"/>
        </w:rPr>
        <w:t>Вся работа дошкольного учреждения строилась  на:</w:t>
      </w:r>
    </w:p>
    <w:p w14:paraId="3C67EE04" w14:textId="77777777" w:rsidR="00792E17" w:rsidRDefault="00792E17" w:rsidP="00792E17">
      <w:pPr>
        <w:numPr>
          <w:ilvl w:val="0"/>
          <w:numId w:val="7"/>
        </w:numPr>
        <w:shd w:val="clear" w:color="auto" w:fill="FFFFFF"/>
        <w:tabs>
          <w:tab w:val="left" w:pos="567"/>
        </w:tabs>
        <w:spacing w:after="0"/>
        <w:ind w:firstLine="709"/>
        <w:jc w:val="both"/>
        <w:rPr>
          <w:rFonts w:ascii="Times New Roman" w:hAnsi="Times New Roman"/>
          <w:sz w:val="28"/>
          <w:szCs w:val="28"/>
        </w:rPr>
      </w:pPr>
      <w:r>
        <w:rPr>
          <w:rFonts w:ascii="Times New Roman" w:hAnsi="Times New Roman"/>
          <w:spacing w:val="-4"/>
          <w:sz w:val="28"/>
          <w:szCs w:val="28"/>
        </w:rPr>
        <w:t>установлении партнерских отношений с семьей каждого воспитанника;</w:t>
      </w:r>
    </w:p>
    <w:p w14:paraId="7A22DCED" w14:textId="77777777" w:rsidR="00792E17" w:rsidRDefault="00792E17" w:rsidP="00792E17">
      <w:pPr>
        <w:numPr>
          <w:ilvl w:val="0"/>
          <w:numId w:val="7"/>
        </w:numPr>
        <w:shd w:val="clear" w:color="auto" w:fill="FFFFFF"/>
        <w:tabs>
          <w:tab w:val="left" w:pos="567"/>
        </w:tabs>
        <w:spacing w:after="0"/>
        <w:ind w:firstLine="709"/>
        <w:jc w:val="both"/>
        <w:rPr>
          <w:rFonts w:ascii="Times New Roman" w:hAnsi="Times New Roman"/>
          <w:sz w:val="28"/>
          <w:szCs w:val="28"/>
        </w:rPr>
      </w:pPr>
      <w:r>
        <w:rPr>
          <w:rFonts w:ascii="Times New Roman" w:hAnsi="Times New Roman"/>
          <w:spacing w:val="-5"/>
          <w:sz w:val="28"/>
          <w:szCs w:val="28"/>
        </w:rPr>
        <w:t>объединении усилий для развития и воспитания детей;</w:t>
      </w:r>
    </w:p>
    <w:p w14:paraId="26826942" w14:textId="77777777" w:rsidR="00792E17" w:rsidRDefault="00792E17" w:rsidP="00792E17">
      <w:pPr>
        <w:numPr>
          <w:ilvl w:val="0"/>
          <w:numId w:val="7"/>
        </w:numPr>
        <w:shd w:val="clear" w:color="auto" w:fill="FFFFFF"/>
        <w:tabs>
          <w:tab w:val="left" w:pos="567"/>
        </w:tabs>
        <w:spacing w:after="0"/>
        <w:ind w:firstLine="709"/>
        <w:jc w:val="both"/>
        <w:rPr>
          <w:rFonts w:ascii="Times New Roman" w:hAnsi="Times New Roman"/>
          <w:sz w:val="28"/>
          <w:szCs w:val="28"/>
        </w:rPr>
      </w:pPr>
      <w:r>
        <w:rPr>
          <w:rFonts w:ascii="Times New Roman" w:hAnsi="Times New Roman"/>
          <w:spacing w:val="-2"/>
          <w:sz w:val="28"/>
          <w:szCs w:val="28"/>
        </w:rPr>
        <w:t>создании атмосферы общности интересов, эмоциональной взаимоподдержки и взаимо</w:t>
      </w:r>
      <w:r>
        <w:rPr>
          <w:rFonts w:ascii="Times New Roman" w:hAnsi="Times New Roman"/>
          <w:spacing w:val="-5"/>
          <w:sz w:val="28"/>
          <w:szCs w:val="28"/>
        </w:rPr>
        <w:t>проникновения в проблемы друг друга;</w:t>
      </w:r>
    </w:p>
    <w:p w14:paraId="740CD7E0" w14:textId="77777777" w:rsidR="00792E17" w:rsidRDefault="00792E17" w:rsidP="00792E17">
      <w:pPr>
        <w:numPr>
          <w:ilvl w:val="0"/>
          <w:numId w:val="7"/>
        </w:numPr>
        <w:shd w:val="clear" w:color="auto" w:fill="FFFFFF"/>
        <w:tabs>
          <w:tab w:val="left" w:pos="567"/>
        </w:tabs>
        <w:spacing w:after="0"/>
        <w:ind w:firstLine="709"/>
        <w:jc w:val="both"/>
        <w:rPr>
          <w:rFonts w:ascii="Times New Roman" w:hAnsi="Times New Roman"/>
          <w:sz w:val="28"/>
          <w:szCs w:val="28"/>
        </w:rPr>
      </w:pPr>
      <w:r>
        <w:rPr>
          <w:rFonts w:ascii="Times New Roman" w:hAnsi="Times New Roman"/>
          <w:spacing w:val="-3"/>
          <w:sz w:val="28"/>
          <w:szCs w:val="28"/>
        </w:rPr>
        <w:lastRenderedPageBreak/>
        <w:t>активизации и обогащении воспитательных умений родителей, поддержке их уверенно</w:t>
      </w:r>
      <w:r>
        <w:rPr>
          <w:rFonts w:ascii="Times New Roman" w:hAnsi="Times New Roman"/>
          <w:spacing w:val="-3"/>
          <w:sz w:val="28"/>
          <w:szCs w:val="28"/>
        </w:rPr>
        <w:softHyphen/>
      </w:r>
      <w:r>
        <w:rPr>
          <w:rFonts w:ascii="Times New Roman" w:hAnsi="Times New Roman"/>
          <w:spacing w:val="-5"/>
          <w:sz w:val="28"/>
          <w:szCs w:val="28"/>
        </w:rPr>
        <w:t>сти в собственных педагогических возможностях.</w:t>
      </w:r>
    </w:p>
    <w:p w14:paraId="2BC2907B" w14:textId="77777777" w:rsidR="00792E17" w:rsidRDefault="00792E17" w:rsidP="00792E17">
      <w:pPr>
        <w:shd w:val="clear" w:color="auto" w:fill="FFFFFF"/>
        <w:tabs>
          <w:tab w:val="left" w:pos="567"/>
        </w:tabs>
        <w:spacing w:after="0"/>
        <w:ind w:firstLine="709"/>
        <w:jc w:val="both"/>
        <w:rPr>
          <w:rFonts w:ascii="Times New Roman" w:hAnsi="Times New Roman"/>
          <w:sz w:val="28"/>
          <w:szCs w:val="28"/>
        </w:rPr>
      </w:pPr>
      <w:r>
        <w:rPr>
          <w:rFonts w:ascii="Times New Roman" w:hAnsi="Times New Roman"/>
          <w:spacing w:val="-2"/>
          <w:sz w:val="28"/>
          <w:szCs w:val="28"/>
        </w:rPr>
        <w:t>Особое внимание уделялось организации индивидуальных консультаций и доверитель</w:t>
      </w:r>
      <w:r>
        <w:rPr>
          <w:rFonts w:ascii="Times New Roman" w:hAnsi="Times New Roman"/>
          <w:spacing w:val="-2"/>
          <w:sz w:val="28"/>
          <w:szCs w:val="28"/>
        </w:rPr>
        <w:softHyphen/>
      </w:r>
      <w:r>
        <w:rPr>
          <w:rFonts w:ascii="Times New Roman" w:hAnsi="Times New Roman"/>
          <w:spacing w:val="-5"/>
          <w:sz w:val="28"/>
          <w:szCs w:val="28"/>
        </w:rPr>
        <w:t xml:space="preserve">ных бесед по инициативе родителей, педагогов, медиков; </w:t>
      </w:r>
      <w:r>
        <w:rPr>
          <w:rFonts w:ascii="Times New Roman" w:hAnsi="Times New Roman"/>
          <w:sz w:val="28"/>
          <w:szCs w:val="28"/>
        </w:rPr>
        <w:t xml:space="preserve">работал консультационный пункт, где родители могли получить необходимый совет, </w:t>
      </w:r>
      <w:r>
        <w:rPr>
          <w:rFonts w:ascii="Times New Roman" w:hAnsi="Times New Roman"/>
          <w:spacing w:val="-5"/>
          <w:sz w:val="28"/>
          <w:szCs w:val="28"/>
        </w:rPr>
        <w:t>помощь от   специалистов, работающих в детском саду. В</w:t>
      </w:r>
      <w:r>
        <w:rPr>
          <w:rFonts w:ascii="Times New Roman" w:hAnsi="Times New Roman"/>
          <w:sz w:val="28"/>
          <w:szCs w:val="28"/>
        </w:rPr>
        <w:t xml:space="preserve"> течение года родители имели возможность быть не только наблюдателями, но и актив</w:t>
      </w:r>
      <w:r>
        <w:rPr>
          <w:rFonts w:ascii="Times New Roman" w:hAnsi="Times New Roman"/>
          <w:sz w:val="28"/>
          <w:szCs w:val="28"/>
        </w:rPr>
        <w:softHyphen/>
        <w:t>ными участниками жизни группы: это присутствие родителей на праздниках, утренниках, Днях открытых дверей</w:t>
      </w:r>
      <w:r>
        <w:rPr>
          <w:rFonts w:ascii="Times New Roman" w:hAnsi="Times New Roman"/>
          <w:spacing w:val="-4"/>
          <w:sz w:val="28"/>
          <w:szCs w:val="28"/>
        </w:rPr>
        <w:t xml:space="preserve">, прогулок и других моментов жизнедеятельности детей </w:t>
      </w:r>
      <w:r>
        <w:rPr>
          <w:rFonts w:ascii="Times New Roman" w:hAnsi="Times New Roman"/>
          <w:spacing w:val="-6"/>
          <w:sz w:val="28"/>
          <w:szCs w:val="28"/>
        </w:rPr>
        <w:t>в детском саду</w:t>
      </w:r>
      <w:r>
        <w:rPr>
          <w:rFonts w:ascii="Times New Roman" w:hAnsi="Times New Roman"/>
          <w:sz w:val="28"/>
          <w:szCs w:val="28"/>
        </w:rPr>
        <w:t>.</w:t>
      </w:r>
    </w:p>
    <w:p w14:paraId="622D8BEF" w14:textId="77777777" w:rsidR="00792E17" w:rsidRDefault="00792E17" w:rsidP="00792E17">
      <w:pPr>
        <w:shd w:val="clear" w:color="auto" w:fill="FFFFFF"/>
        <w:tabs>
          <w:tab w:val="left" w:pos="567"/>
        </w:tabs>
        <w:spacing w:after="0"/>
        <w:ind w:firstLine="709"/>
        <w:jc w:val="both"/>
        <w:rPr>
          <w:rFonts w:ascii="Times New Roman" w:hAnsi="Times New Roman"/>
          <w:sz w:val="28"/>
          <w:szCs w:val="28"/>
        </w:rPr>
      </w:pPr>
      <w:r>
        <w:rPr>
          <w:rFonts w:ascii="Times New Roman" w:hAnsi="Times New Roman"/>
          <w:spacing w:val="-4"/>
          <w:sz w:val="28"/>
          <w:szCs w:val="28"/>
        </w:rPr>
        <w:t>Результаты анкетирования, проведённые в течение учебного года, позволяют сказать, что родители положительно оцени</w:t>
      </w:r>
      <w:r>
        <w:rPr>
          <w:rFonts w:ascii="Times New Roman" w:hAnsi="Times New Roman"/>
          <w:spacing w:val="-4"/>
          <w:sz w:val="28"/>
          <w:szCs w:val="28"/>
        </w:rPr>
        <w:softHyphen/>
      </w:r>
      <w:r>
        <w:rPr>
          <w:rFonts w:ascii="Times New Roman" w:hAnsi="Times New Roman"/>
          <w:spacing w:val="-5"/>
          <w:sz w:val="28"/>
          <w:szCs w:val="28"/>
        </w:rPr>
        <w:t>вают работу коллектива детского сада, выражают свою благодарность педаго</w:t>
      </w:r>
      <w:r>
        <w:rPr>
          <w:rFonts w:ascii="Times New Roman" w:hAnsi="Times New Roman"/>
          <w:spacing w:val="-5"/>
          <w:sz w:val="28"/>
          <w:szCs w:val="28"/>
        </w:rPr>
        <w:softHyphen/>
      </w:r>
      <w:r>
        <w:rPr>
          <w:rFonts w:ascii="Times New Roman" w:hAnsi="Times New Roman"/>
          <w:spacing w:val="-6"/>
          <w:sz w:val="28"/>
          <w:szCs w:val="28"/>
        </w:rPr>
        <w:t xml:space="preserve">гам и всему детскому саду. </w:t>
      </w:r>
      <w:r>
        <w:rPr>
          <w:rFonts w:ascii="Times New Roman" w:hAnsi="Times New Roman"/>
          <w:sz w:val="28"/>
          <w:szCs w:val="28"/>
        </w:rPr>
        <w:t>Усилия педагогического коллектива были направлены на то, чтобы совершенствовать подходы в работе с родителями, найти более эффективные формы взаимодействия с семьей.</w:t>
      </w:r>
    </w:p>
    <w:p w14:paraId="085E3415" w14:textId="77777777" w:rsidR="00792E17" w:rsidRDefault="00792E17" w:rsidP="00792E17">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течение года обновляли стенд с наглядной агитацией для родителей: «Здоровое питание – как одно из условий правильного физического развития», «Уголок здоровья», «Одежда детей в разные времена года», «Профилактика простудных заболеваний» и т.д.                                                                                                                            </w:t>
      </w:r>
    </w:p>
    <w:p w14:paraId="2100BE75" w14:textId="77777777" w:rsidR="00792E17" w:rsidRDefault="00792E17" w:rsidP="00792E17">
      <w:pPr>
        <w:spacing w:after="0"/>
        <w:ind w:firstLine="709"/>
        <w:jc w:val="both"/>
        <w:rPr>
          <w:rFonts w:ascii="Times New Roman" w:eastAsia="Times New Roman" w:hAnsi="Times New Roman" w:cs="Times New Roman"/>
          <w:sz w:val="28"/>
          <w:szCs w:val="28"/>
        </w:rPr>
      </w:pPr>
      <w:r w:rsidRPr="007E34AD">
        <w:rPr>
          <w:rFonts w:ascii="Times New Roman" w:eastAsia="Times New Roman" w:hAnsi="Times New Roman" w:cs="Times New Roman"/>
          <w:sz w:val="28"/>
          <w:szCs w:val="28"/>
        </w:rPr>
        <w:t>Можно сделать вывод, что</w:t>
      </w:r>
      <w:r w:rsidR="007A5E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ДОУ  является пространством, открытым для родителей. Совместное сотрудничество педагогов и родителей обеспечивает право  ребенка на образование и развитие. Преодоление проблем взаимодействия, объединение усилий семьи и ДОУ в интересах развития  ребенка осуществлялось путем: приобщения родителей к педагогическому процессу,  наглядной информации для родителей. На перспективу, планируем и дальше проводить совместные праздники, мероприятия,  встречи для повышения педагогической культуры родителей.</w:t>
      </w:r>
    </w:p>
    <w:p w14:paraId="34974427" w14:textId="77777777" w:rsidR="00792E17" w:rsidRDefault="00792E17" w:rsidP="00792E17">
      <w:pPr>
        <w:shd w:val="clear" w:color="auto" w:fill="FFFFFF"/>
        <w:spacing w:after="0"/>
        <w:ind w:firstLine="709"/>
        <w:jc w:val="both"/>
        <w:rPr>
          <w:rFonts w:ascii="Times New Roman" w:eastAsiaTheme="minorHAnsi" w:hAnsi="Times New Roman"/>
          <w:sz w:val="28"/>
          <w:szCs w:val="28"/>
        </w:rPr>
      </w:pPr>
      <w:r w:rsidRPr="007E34AD">
        <w:rPr>
          <w:rFonts w:ascii="Times New Roman" w:hAnsi="Times New Roman"/>
          <w:sz w:val="28"/>
          <w:szCs w:val="28"/>
        </w:rPr>
        <w:t>Таким образом</w:t>
      </w:r>
      <w:r>
        <w:rPr>
          <w:rFonts w:ascii="Times New Roman" w:hAnsi="Times New Roman"/>
          <w:sz w:val="28"/>
          <w:szCs w:val="28"/>
        </w:rPr>
        <w:t>,</w:t>
      </w:r>
      <w:r w:rsidR="007A5E63">
        <w:rPr>
          <w:rFonts w:ascii="Times New Roman" w:hAnsi="Times New Roman"/>
          <w:sz w:val="28"/>
          <w:szCs w:val="28"/>
        </w:rPr>
        <w:t xml:space="preserve"> </w:t>
      </w:r>
      <w:r>
        <w:rPr>
          <w:rFonts w:ascii="Times New Roman" w:hAnsi="Times New Roman"/>
          <w:sz w:val="28"/>
          <w:szCs w:val="28"/>
        </w:rPr>
        <w:t>деятельнос</w:t>
      </w:r>
      <w:r w:rsidR="007A5E63">
        <w:rPr>
          <w:rFonts w:ascii="Times New Roman" w:hAnsi="Times New Roman"/>
          <w:sz w:val="28"/>
          <w:szCs w:val="28"/>
        </w:rPr>
        <w:t>ть коллектива ДОУ в течение 2022-2023</w:t>
      </w:r>
      <w:r>
        <w:rPr>
          <w:rFonts w:ascii="Times New Roman" w:hAnsi="Times New Roman"/>
          <w:sz w:val="28"/>
          <w:szCs w:val="28"/>
        </w:rPr>
        <w:t xml:space="preserve"> года была разнообразной и многоплановой. Достигнутые результаты работы, в целом, соответствуют поставленным в начале учебного года цели и задачам. Проведенный анализ образовательной деятельности показал на необходимость продолжить работу в следующих направлениях:</w:t>
      </w:r>
    </w:p>
    <w:p w14:paraId="2A1E681B" w14:textId="77777777" w:rsidR="00792E17" w:rsidRDefault="00792E17" w:rsidP="00792E17">
      <w:pPr>
        <w:numPr>
          <w:ilvl w:val="0"/>
          <w:numId w:val="10"/>
        </w:numPr>
        <w:shd w:val="clear" w:color="auto" w:fill="FFFFFF"/>
        <w:spacing w:after="0"/>
        <w:ind w:left="0" w:firstLine="851"/>
        <w:jc w:val="both"/>
        <w:rPr>
          <w:rFonts w:ascii="Times New Roman" w:hAnsi="Times New Roman"/>
          <w:sz w:val="28"/>
          <w:szCs w:val="28"/>
        </w:rPr>
      </w:pPr>
      <w:r>
        <w:rPr>
          <w:rFonts w:ascii="Times New Roman" w:hAnsi="Times New Roman"/>
          <w:sz w:val="28"/>
          <w:szCs w:val="28"/>
        </w:rPr>
        <w:t>систематическая работа по сохранению и укреплению здоровья через организацию среды, повышающей двигательную активность детей;</w:t>
      </w:r>
    </w:p>
    <w:p w14:paraId="6B8CA8C6" w14:textId="77777777" w:rsidR="00792E17" w:rsidRDefault="00792E17" w:rsidP="00792E17">
      <w:pPr>
        <w:numPr>
          <w:ilvl w:val="0"/>
          <w:numId w:val="10"/>
        </w:numPr>
        <w:shd w:val="clear" w:color="auto" w:fill="FFFFFF"/>
        <w:spacing w:after="0"/>
        <w:ind w:left="0" w:firstLine="851"/>
        <w:jc w:val="both"/>
        <w:rPr>
          <w:rFonts w:ascii="Times New Roman" w:hAnsi="Times New Roman"/>
          <w:sz w:val="28"/>
          <w:szCs w:val="28"/>
        </w:rPr>
      </w:pPr>
      <w:r>
        <w:rPr>
          <w:rFonts w:ascii="Times New Roman" w:hAnsi="Times New Roman"/>
          <w:sz w:val="28"/>
          <w:szCs w:val="28"/>
        </w:rPr>
        <w:t>развитие игровой, поисковой, экспериментальной деятельности дошкольников;</w:t>
      </w:r>
    </w:p>
    <w:p w14:paraId="0E33B363" w14:textId="77777777" w:rsidR="00792E17" w:rsidRDefault="00792E17" w:rsidP="00792E17">
      <w:pPr>
        <w:numPr>
          <w:ilvl w:val="0"/>
          <w:numId w:val="10"/>
        </w:numPr>
        <w:shd w:val="clear" w:color="auto" w:fill="FFFFFF"/>
        <w:spacing w:after="0"/>
        <w:ind w:left="0" w:firstLine="851"/>
        <w:jc w:val="both"/>
        <w:rPr>
          <w:rFonts w:ascii="Times New Roman" w:hAnsi="Times New Roman"/>
          <w:sz w:val="28"/>
          <w:szCs w:val="28"/>
        </w:rPr>
      </w:pPr>
      <w:r>
        <w:rPr>
          <w:rFonts w:ascii="Times New Roman" w:hAnsi="Times New Roman"/>
          <w:sz w:val="28"/>
          <w:szCs w:val="28"/>
        </w:rPr>
        <w:t>развитие педагогической компетентности в вопросах организации ра</w:t>
      </w:r>
      <w:r w:rsidR="007A5E63">
        <w:rPr>
          <w:rFonts w:ascii="Times New Roman" w:hAnsi="Times New Roman"/>
          <w:sz w:val="28"/>
          <w:szCs w:val="28"/>
        </w:rPr>
        <w:t>боты  в условиях реализации ФОП</w:t>
      </w:r>
      <w:r>
        <w:rPr>
          <w:rFonts w:ascii="Times New Roman" w:hAnsi="Times New Roman"/>
          <w:sz w:val="28"/>
          <w:szCs w:val="28"/>
        </w:rPr>
        <w:t xml:space="preserve"> дошкольного образования в ДОУ.</w:t>
      </w:r>
    </w:p>
    <w:p w14:paraId="70758F64" w14:textId="77777777" w:rsidR="00792E17" w:rsidRPr="007E34AD" w:rsidRDefault="00792E17" w:rsidP="00792E17">
      <w:pPr>
        <w:spacing w:after="0"/>
        <w:ind w:firstLine="709"/>
        <w:jc w:val="both"/>
        <w:rPr>
          <w:rFonts w:ascii="Times New Roman" w:hAnsi="Times New Roman"/>
          <w:sz w:val="28"/>
          <w:szCs w:val="28"/>
          <w:lang w:eastAsia="en-US"/>
        </w:rPr>
      </w:pPr>
      <w:r>
        <w:rPr>
          <w:rFonts w:ascii="Times New Roman" w:hAnsi="Times New Roman"/>
          <w:sz w:val="28"/>
          <w:szCs w:val="28"/>
        </w:rPr>
        <w:lastRenderedPageBreak/>
        <w:t>Наряду с вышеизложенным на следующий учебный год мы ставим перед собой следующие цель и задачи.</w:t>
      </w:r>
    </w:p>
    <w:p w14:paraId="690AD288" w14:textId="77777777" w:rsidR="00792E17" w:rsidRDefault="00792E17" w:rsidP="00792E17">
      <w:pPr>
        <w:spacing w:after="0"/>
        <w:ind w:firstLine="709"/>
        <w:jc w:val="both"/>
        <w:rPr>
          <w:rFonts w:ascii="Times New Roman" w:hAnsi="Times New Roman"/>
          <w:b/>
          <w:sz w:val="28"/>
          <w:szCs w:val="28"/>
        </w:rPr>
      </w:pPr>
      <w:r>
        <w:rPr>
          <w:rFonts w:ascii="Times New Roman" w:hAnsi="Times New Roman"/>
          <w:b/>
          <w:sz w:val="28"/>
          <w:szCs w:val="28"/>
        </w:rPr>
        <w:t xml:space="preserve">Приоритетное направление: </w:t>
      </w:r>
    </w:p>
    <w:p w14:paraId="5F3B9820" w14:textId="77777777" w:rsidR="00792E17" w:rsidRPr="00066742" w:rsidRDefault="00792E17" w:rsidP="00792E17">
      <w:pPr>
        <w:spacing w:after="0"/>
        <w:ind w:firstLine="709"/>
        <w:jc w:val="both"/>
        <w:rPr>
          <w:rFonts w:ascii="Times New Roman" w:hAnsi="Times New Roman"/>
          <w:sz w:val="28"/>
          <w:szCs w:val="28"/>
        </w:rPr>
      </w:pPr>
      <w:r w:rsidRPr="00066742">
        <w:rPr>
          <w:rFonts w:ascii="Times New Roman" w:hAnsi="Times New Roman"/>
          <w:sz w:val="28"/>
          <w:szCs w:val="28"/>
        </w:rPr>
        <w:t>Сохранение и укрепление здоровья детей дошкольного возраста.</w:t>
      </w:r>
    </w:p>
    <w:p w14:paraId="0C47F2F9" w14:textId="77777777" w:rsidR="00792E17" w:rsidRDefault="00792E17" w:rsidP="00792E17">
      <w:pPr>
        <w:spacing w:after="0"/>
        <w:ind w:firstLine="709"/>
        <w:jc w:val="both"/>
        <w:rPr>
          <w:rFonts w:ascii="Times New Roman" w:hAnsi="Times New Roman"/>
          <w:sz w:val="28"/>
          <w:szCs w:val="28"/>
        </w:rPr>
      </w:pPr>
      <w:r>
        <w:rPr>
          <w:rFonts w:ascii="Times New Roman" w:hAnsi="Times New Roman"/>
          <w:b/>
          <w:sz w:val="28"/>
          <w:szCs w:val="28"/>
        </w:rPr>
        <w:t>Цель:</w:t>
      </w:r>
    </w:p>
    <w:p w14:paraId="3F40EAC9" w14:textId="77777777" w:rsidR="00792E17" w:rsidRDefault="00792E17" w:rsidP="00792E17">
      <w:pPr>
        <w:spacing w:after="0"/>
        <w:ind w:firstLine="709"/>
        <w:jc w:val="both"/>
        <w:rPr>
          <w:rFonts w:ascii="Times New Roman" w:hAnsi="Times New Roman"/>
          <w:sz w:val="28"/>
          <w:szCs w:val="28"/>
        </w:rPr>
      </w:pPr>
      <w:r>
        <w:rPr>
          <w:rFonts w:ascii="Times New Roman" w:hAnsi="Times New Roman"/>
          <w:sz w:val="28"/>
          <w:szCs w:val="28"/>
        </w:rPr>
        <w:t>Создание благоприятных условий для полноценного проживания ребенком дошкольного детства, формирование основ экологической культуры детей дошкольного возраста в условиях детского сада, обеспечение безопасности жизнедеятельности дошкольника.</w:t>
      </w:r>
    </w:p>
    <w:p w14:paraId="387C00EE" w14:textId="77777777" w:rsidR="00792E17" w:rsidRDefault="00792E17" w:rsidP="00792E17">
      <w:pPr>
        <w:spacing w:after="0"/>
        <w:ind w:firstLine="709"/>
        <w:jc w:val="both"/>
        <w:rPr>
          <w:rFonts w:ascii="Times New Roman" w:hAnsi="Times New Roman"/>
          <w:b/>
          <w:sz w:val="28"/>
          <w:szCs w:val="28"/>
        </w:rPr>
      </w:pPr>
      <w:r>
        <w:rPr>
          <w:rFonts w:ascii="Times New Roman" w:hAnsi="Times New Roman"/>
          <w:b/>
          <w:sz w:val="28"/>
          <w:szCs w:val="28"/>
        </w:rPr>
        <w:t>Задачи:</w:t>
      </w:r>
    </w:p>
    <w:p w14:paraId="083C711F" w14:textId="77777777" w:rsidR="00792E17" w:rsidRDefault="00792E17" w:rsidP="00792E17">
      <w:pPr>
        <w:pStyle w:val="a3"/>
        <w:numPr>
          <w:ilvl w:val="0"/>
          <w:numId w:val="8"/>
        </w:numPr>
        <w:spacing w:after="0"/>
        <w:ind w:left="0" w:firstLine="709"/>
        <w:jc w:val="both"/>
        <w:rPr>
          <w:rFonts w:ascii="Times New Roman" w:hAnsi="Times New Roman"/>
          <w:sz w:val="28"/>
          <w:szCs w:val="28"/>
        </w:rPr>
      </w:pPr>
      <w:r>
        <w:rPr>
          <w:rFonts w:ascii="Times New Roman" w:hAnsi="Times New Roman"/>
          <w:sz w:val="28"/>
          <w:szCs w:val="28"/>
        </w:rPr>
        <w:t xml:space="preserve">Совершенствование умения педагогов в построении воспитательно – образовательного процесса на игровых педагогических технологиях. </w:t>
      </w:r>
    </w:p>
    <w:p w14:paraId="11CC70C1" w14:textId="77777777" w:rsidR="00792E17" w:rsidRDefault="00792E17" w:rsidP="00792E17">
      <w:pPr>
        <w:pStyle w:val="a3"/>
        <w:numPr>
          <w:ilvl w:val="0"/>
          <w:numId w:val="8"/>
        </w:numPr>
        <w:spacing w:after="0"/>
        <w:ind w:left="0" w:firstLine="709"/>
        <w:jc w:val="both"/>
        <w:rPr>
          <w:rFonts w:ascii="Times New Roman" w:hAnsi="Times New Roman"/>
          <w:sz w:val="28"/>
          <w:szCs w:val="28"/>
        </w:rPr>
      </w:pPr>
      <w:r>
        <w:rPr>
          <w:rFonts w:ascii="Times New Roman" w:hAnsi="Times New Roman"/>
          <w:sz w:val="28"/>
          <w:szCs w:val="28"/>
        </w:rPr>
        <w:t>Формирование у дошкольников навыков осознанного безопасного поведения на улицах и в транспорте через обучение их правилам дорожного движения.</w:t>
      </w:r>
    </w:p>
    <w:p w14:paraId="6B0E6252" w14:textId="77777777" w:rsidR="00792E17" w:rsidRDefault="00792E17" w:rsidP="00792E17">
      <w:pPr>
        <w:spacing w:after="0"/>
        <w:ind w:firstLine="708"/>
        <w:jc w:val="both"/>
        <w:rPr>
          <w:rFonts w:ascii="Times New Roman" w:eastAsiaTheme="minorHAnsi" w:hAnsi="Times New Roman" w:cs="Times New Roman"/>
          <w:sz w:val="28"/>
          <w:szCs w:val="28"/>
          <w:lang w:eastAsia="en-US"/>
        </w:rPr>
      </w:pPr>
      <w:r w:rsidRPr="007E34AD">
        <w:rPr>
          <w:rFonts w:ascii="Times New Roman" w:hAnsi="Times New Roman"/>
          <w:spacing w:val="-1"/>
          <w:sz w:val="28"/>
          <w:szCs w:val="28"/>
        </w:rPr>
        <w:t>3.</w:t>
      </w:r>
      <w:r w:rsidRPr="007E34AD">
        <w:rPr>
          <w:rFonts w:ascii="Times New Roman" w:eastAsia="Times New Roman" w:hAnsi="Times New Roman" w:cs="Times New Roman"/>
          <w:color w:val="000000"/>
          <w:sz w:val="28"/>
          <w:szCs w:val="28"/>
        </w:rPr>
        <w:t>Формирование профессиональной компетентности педагогов в области освоения новых федеральных государственных образовательных стандартов дошкольного образования</w:t>
      </w:r>
    </w:p>
    <w:p w14:paraId="21DEC533" w14:textId="77777777" w:rsidR="00792E17" w:rsidRDefault="00792E17" w:rsidP="00792E17"/>
    <w:p w14:paraId="7A3FEE18" w14:textId="77777777" w:rsidR="00792E17" w:rsidRDefault="00792E17" w:rsidP="00792E17"/>
    <w:p w14:paraId="019E143F" w14:textId="77777777" w:rsidR="001D3E08" w:rsidRPr="00792E17" w:rsidRDefault="001D3E08">
      <w:pPr>
        <w:rPr>
          <w:rFonts w:ascii="Times New Roman" w:hAnsi="Times New Roman" w:cs="Times New Roman"/>
          <w:sz w:val="28"/>
          <w:szCs w:val="28"/>
        </w:rPr>
      </w:pPr>
    </w:p>
    <w:sectPr w:rsidR="001D3E08" w:rsidRPr="00792E17" w:rsidSect="007A5E6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FE877DE"/>
    <w:lvl w:ilvl="0">
      <w:numFmt w:val="decimal"/>
      <w:lvlText w:val="*"/>
      <w:lvlJc w:val="left"/>
      <w:pPr>
        <w:ind w:left="0" w:firstLine="0"/>
      </w:pPr>
      <w:rPr>
        <w:rFonts w:cs="Times New Roman"/>
      </w:rPr>
    </w:lvl>
  </w:abstractNum>
  <w:abstractNum w:abstractNumId="1" w15:restartNumberingAfterBreak="0">
    <w:nsid w:val="06C2746C"/>
    <w:multiLevelType w:val="multilevel"/>
    <w:tmpl w:val="37E48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037DDD"/>
    <w:multiLevelType w:val="hybridMultilevel"/>
    <w:tmpl w:val="BF62BE6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4A7731A"/>
    <w:multiLevelType w:val="hybridMultilevel"/>
    <w:tmpl w:val="F29499A2"/>
    <w:lvl w:ilvl="0" w:tplc="1FE877DE">
      <w:numFmt w:val="bullet"/>
      <w:lvlText w:val="-"/>
      <w:lvlJc w:val="left"/>
      <w:pPr>
        <w:ind w:left="1287"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84C434C"/>
    <w:multiLevelType w:val="hybridMultilevel"/>
    <w:tmpl w:val="36CC9E4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9D1157B"/>
    <w:multiLevelType w:val="hybridMultilevel"/>
    <w:tmpl w:val="C592F96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CCA2B5A"/>
    <w:multiLevelType w:val="hybridMultilevel"/>
    <w:tmpl w:val="C652C8C8"/>
    <w:lvl w:ilvl="0" w:tplc="0419000D">
      <w:start w:val="1"/>
      <w:numFmt w:val="bullet"/>
      <w:lvlText w:val=""/>
      <w:lvlJc w:val="left"/>
      <w:pPr>
        <w:tabs>
          <w:tab w:val="num" w:pos="927"/>
        </w:tabs>
        <w:ind w:left="92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650654FB"/>
    <w:multiLevelType w:val="hybridMultilevel"/>
    <w:tmpl w:val="8A2C629E"/>
    <w:lvl w:ilvl="0" w:tplc="4CCCA02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34F5ED7"/>
    <w:multiLevelType w:val="hybridMultilevel"/>
    <w:tmpl w:val="6E76326C"/>
    <w:lvl w:ilvl="0" w:tplc="1FE877DE">
      <w:numFmt w:val="bullet"/>
      <w:lvlText w:val="-"/>
      <w:lvlJc w:val="left"/>
      <w:pPr>
        <w:ind w:left="1494"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A794E3E"/>
    <w:multiLevelType w:val="hybridMultilevel"/>
    <w:tmpl w:val="CA2689DE"/>
    <w:lvl w:ilvl="0" w:tplc="0419000D">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531E2"/>
    <w:rsid w:val="0008137D"/>
    <w:rsid w:val="001D3E08"/>
    <w:rsid w:val="0043134C"/>
    <w:rsid w:val="004C5D19"/>
    <w:rsid w:val="00671604"/>
    <w:rsid w:val="00792E17"/>
    <w:rsid w:val="007A5E63"/>
    <w:rsid w:val="00CE3805"/>
    <w:rsid w:val="00DA2C13"/>
    <w:rsid w:val="00E531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9E27"/>
  <w15:docId w15:val="{D11F8094-BCA9-4566-960A-B10B779B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E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2E17"/>
    <w:pPr>
      <w:ind w:left="720"/>
      <w:contextualSpacing/>
    </w:pPr>
    <w:rPr>
      <w:rFonts w:ascii="Calibri" w:eastAsia="Times New Roman" w:hAnsi="Calibri" w:cs="Times New Roman"/>
    </w:rPr>
  </w:style>
  <w:style w:type="paragraph" w:customStyle="1" w:styleId="TableContents">
    <w:name w:val="Table Contents"/>
    <w:basedOn w:val="a"/>
    <w:rsid w:val="00792E17"/>
    <w:pPr>
      <w:widowControl w:val="0"/>
      <w:suppressLineNumbers/>
      <w:suppressAutoHyphens/>
      <w:autoSpaceDN w:val="0"/>
      <w:spacing w:after="0" w:line="240" w:lineRule="auto"/>
    </w:pPr>
    <w:rPr>
      <w:rFonts w:ascii="Times New Roman" w:eastAsia="Lucida Sans Unicode" w:hAnsi="Times New Roman" w:cs="Tahoma"/>
      <w:color w:val="000000"/>
      <w:kern w:val="3"/>
      <w:sz w:val="24"/>
      <w:szCs w:val="24"/>
      <w:lang w:val="en-US" w:eastAsia="en-US" w:bidi="en-US"/>
    </w:rPr>
  </w:style>
  <w:style w:type="paragraph" w:customStyle="1" w:styleId="c1">
    <w:name w:val="c1"/>
    <w:basedOn w:val="a"/>
    <w:rsid w:val="00792E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92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16</Pages>
  <Words>5147</Words>
  <Characters>29342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Тиур</dc:creator>
  <cp:keywords/>
  <dc:description/>
  <cp:lastModifiedBy>Sadik</cp:lastModifiedBy>
  <cp:revision>7</cp:revision>
  <dcterms:created xsi:type="dcterms:W3CDTF">2019-08-19T17:54:00Z</dcterms:created>
  <dcterms:modified xsi:type="dcterms:W3CDTF">2024-11-20T07:00:00Z</dcterms:modified>
</cp:coreProperties>
</file>